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8F" w:rsidRPr="00A76BD8" w:rsidRDefault="00047A8F" w:rsidP="007D6FC6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A09298" wp14:editId="332497CD">
            <wp:simplePos x="0" y="0"/>
            <wp:positionH relativeFrom="column">
              <wp:posOffset>-404495</wp:posOffset>
            </wp:positionH>
            <wp:positionV relativeFrom="paragraph">
              <wp:posOffset>-436245</wp:posOffset>
            </wp:positionV>
            <wp:extent cx="790575" cy="990600"/>
            <wp:effectExtent l="0" t="0" r="9525" b="0"/>
            <wp:wrapSquare wrapText="right"/>
            <wp:docPr id="1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</w:t>
      </w:r>
      <w:r w:rsidR="00731DE5">
        <w:rPr>
          <w:rFonts w:ascii="Times New Roman" w:hAnsi="Times New Roman" w:cs="Times New Roman"/>
          <w:sz w:val="28"/>
          <w:szCs w:val="28"/>
          <w:lang w:val="bg-BG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047A8F" w:rsidRDefault="00047A8F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A7128" w:rsidRDefault="00EA7128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047A8F" w:rsidRPr="00A76BD8" w:rsidRDefault="00047A8F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047A8F" w:rsidRPr="00A76BD8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EA7128">
        <w:rPr>
          <w:rFonts w:ascii="Times New Roman" w:hAnsi="Times New Roman" w:cs="Times New Roman"/>
          <w:b/>
          <w:sz w:val="24"/>
          <w:szCs w:val="24"/>
          <w:lang w:val="bg-BG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="00EA7128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3F1547">
        <w:rPr>
          <w:rFonts w:ascii="Times New Roman" w:hAnsi="Times New Roman" w:cs="Times New Roman"/>
          <w:b/>
          <w:sz w:val="24"/>
          <w:szCs w:val="24"/>
          <w:lang w:val="bg-BG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EA7128">
        <w:rPr>
          <w:rFonts w:ascii="Times New Roman" w:hAnsi="Times New Roman" w:cs="Times New Roman"/>
          <w:b/>
          <w:sz w:val="24"/>
          <w:szCs w:val="24"/>
          <w:lang w:val="bg-BG"/>
        </w:rPr>
        <w:t>8</w:t>
      </w:r>
      <w:r w:rsidR="001F33EB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047A8F" w:rsidRPr="00A76BD8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047A8F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F07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A7128" w:rsidRDefault="00EA7128" w:rsidP="00F07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6356E" w:rsidRPr="00767F2E" w:rsidRDefault="00A6356E" w:rsidP="00A6356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A6356E" w:rsidRPr="00767F2E" w:rsidRDefault="00A6356E" w:rsidP="00A6356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>№ 46</w:t>
      </w:r>
    </w:p>
    <w:p w:rsidR="00A6356E" w:rsidRPr="00767F2E" w:rsidRDefault="00A6356E" w:rsidP="00A6356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A6356E" w:rsidRPr="00767F2E" w:rsidRDefault="00A6356E" w:rsidP="00A6356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20.08.2025год.</w:t>
      </w:r>
    </w:p>
    <w:p w:rsidR="00A6356E" w:rsidRPr="00767F2E" w:rsidRDefault="00A6356E" w:rsidP="00A6356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A6356E" w:rsidRPr="00767F2E" w:rsidRDefault="00A6356E" w:rsidP="00A6356E">
      <w:pPr>
        <w:ind w:firstLine="90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67F2E">
        <w:rPr>
          <w:rFonts w:ascii="Times New Roman" w:hAnsi="Times New Roman" w:cs="Times New Roman"/>
          <w:bCs/>
          <w:sz w:val="24"/>
          <w:szCs w:val="24"/>
        </w:rPr>
        <w:t>Информация за състоянието и готовността на образователните институции в община Трекляно.</w:t>
      </w:r>
    </w:p>
    <w:p w:rsidR="00A6356E" w:rsidRPr="00767F2E" w:rsidRDefault="00A6356E" w:rsidP="00A6356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Мотиви: 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В Плана за работата на ОбС за 2025г.  е залегнала точка - разглеждане и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нформация 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за 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</w:rPr>
        <w:t>състоянието и готовността на образователните институции в община Трекляно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.</w:t>
      </w:r>
    </w:p>
    <w:p w:rsidR="00A6356E" w:rsidRPr="00767F2E" w:rsidRDefault="00A6356E" w:rsidP="00A6356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</w:pPr>
    </w:p>
    <w:p w:rsidR="00A6356E" w:rsidRPr="00767F2E" w:rsidRDefault="00A6356E" w:rsidP="00A6356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 На основание чл.21, ал.2  във връзка с чл. 21, ал.1, т.23 и чл. 27, ал.3 от ЗМСМА,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и резултата от гласувалите 11 „ЗА“, „Против“ – няма, „Въздържали се „ - няма, Общинския съвет</w:t>
      </w:r>
    </w:p>
    <w:p w:rsidR="00A6356E" w:rsidRPr="00767F2E" w:rsidRDefault="00A6356E" w:rsidP="00A6356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A6356E" w:rsidRPr="00767F2E" w:rsidRDefault="00A6356E" w:rsidP="00A6356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Р Е Ш И</w:t>
      </w:r>
    </w:p>
    <w:p w:rsidR="00A6356E" w:rsidRPr="00767F2E" w:rsidRDefault="00A6356E" w:rsidP="00A635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                </w:t>
      </w:r>
    </w:p>
    <w:p w:rsidR="00A6356E" w:rsidRPr="00767F2E" w:rsidRDefault="00A6356E" w:rsidP="00A6356E">
      <w:pPr>
        <w:ind w:left="525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1.ОбС приема  информацията за 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</w:rPr>
        <w:t>състоянието и готовността на образователните институции в община Трекляно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 за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учебната 202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4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</w:rPr>
        <w:t>-202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5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</w:t>
      </w:r>
      <w:r w:rsidRPr="00767F2E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.</w:t>
      </w:r>
    </w:p>
    <w:p w:rsidR="00EA7128" w:rsidRPr="00767F2E" w:rsidRDefault="00EA7128" w:rsidP="00F07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07207" w:rsidRPr="00767F2E" w:rsidRDefault="00F07207" w:rsidP="00F07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F07207" w:rsidRPr="007D71DA" w:rsidRDefault="00F07207" w:rsidP="00F072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F07207" w:rsidRPr="007D71DA" w:rsidRDefault="00F07207" w:rsidP="00F0720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F07207" w:rsidRDefault="00F07207" w:rsidP="00F07207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/г-жа М.Боянова /</w:t>
      </w:r>
    </w:p>
    <w:p w:rsidR="00A6356E" w:rsidRDefault="00F07207" w:rsidP="000F3F5D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EA7128" w:rsidRPr="007D71DA" w:rsidRDefault="00F07207" w:rsidP="00A635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F07207" w:rsidRDefault="00F07207" w:rsidP="00A6356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EA7128" w:rsidRDefault="00EA7128" w:rsidP="00F0720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F0720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7F2E" w:rsidRDefault="00767F2E" w:rsidP="00F0720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763FF" w:rsidRDefault="00B763FF" w:rsidP="00F0720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763FF" w:rsidRDefault="00B763FF" w:rsidP="00F0720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67F2E" w:rsidRDefault="00767F2E" w:rsidP="00F0720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F0720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86590" w:rsidRPr="00A76BD8" w:rsidRDefault="00E86590" w:rsidP="00E8659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3CC2F0F" wp14:editId="6B361655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4" name="Picture 4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90140" w:rsidRPr="00390140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bg-BG"/>
        </w:rPr>
      </w:pPr>
      <w:r w:rsidRPr="0039014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bg-BG"/>
        </w:rPr>
        <w:t>ПРЕПИС – ИЗВЛЕЧЕНИЕ</w:t>
      </w:r>
    </w:p>
    <w:p w:rsidR="00390140" w:rsidRPr="00390140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390140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От Протокол № </w:t>
      </w:r>
      <w:r w:rsidR="00EA7128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8</w:t>
      </w:r>
      <w:r w:rsidRPr="00390140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/</w:t>
      </w:r>
      <w:r w:rsidR="00EA7128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2</w:t>
      </w:r>
      <w:r w:rsidRPr="00390140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0.0</w:t>
      </w:r>
      <w:r w:rsidR="00EA7128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8</w:t>
      </w:r>
      <w:r w:rsidRPr="00390140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.2025 г.</w:t>
      </w:r>
    </w:p>
    <w:p w:rsidR="00390140" w:rsidRPr="00390140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390140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на общински съвет с.Трекляно</w:t>
      </w:r>
    </w:p>
    <w:p w:rsidR="00390140" w:rsidRPr="00390140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390140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Обл.Кюстендил</w:t>
      </w:r>
    </w:p>
    <w:p w:rsidR="00EA7128" w:rsidRDefault="00EA7128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A7128" w:rsidRDefault="00EA7128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A7128" w:rsidRDefault="00EA7128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67F2E" w:rsidRPr="00767F2E" w:rsidRDefault="00767F2E" w:rsidP="00767F2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767F2E" w:rsidRPr="00767F2E" w:rsidRDefault="00767F2E" w:rsidP="00767F2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>№ 47</w:t>
      </w:r>
    </w:p>
    <w:p w:rsidR="00767F2E" w:rsidRPr="00767F2E" w:rsidRDefault="00767F2E" w:rsidP="00767F2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767F2E" w:rsidRPr="00767F2E" w:rsidRDefault="00767F2E" w:rsidP="00767F2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20.08.2025год.</w:t>
      </w:r>
    </w:p>
    <w:p w:rsidR="00767F2E" w:rsidRPr="00767F2E" w:rsidRDefault="00767F2E" w:rsidP="00767F2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67F2E" w:rsidRPr="00767F2E" w:rsidRDefault="00767F2E" w:rsidP="00767F2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67F2E" w:rsidRPr="00767F2E" w:rsidRDefault="00767F2E" w:rsidP="00767F2E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</w:t>
      </w:r>
      <w:r w:rsidRPr="00767F2E">
        <w:rPr>
          <w:rFonts w:ascii="Times New Roman" w:hAnsi="Times New Roman" w:cs="Times New Roman"/>
          <w:b/>
          <w:sz w:val="24"/>
          <w:szCs w:val="24"/>
        </w:rPr>
        <w:t>О</w:t>
      </w: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>тносно</w:t>
      </w:r>
      <w:r w:rsidRPr="00767F2E">
        <w:rPr>
          <w:rFonts w:ascii="Times New Roman" w:hAnsi="Times New Roman" w:cs="Times New Roman"/>
          <w:b/>
          <w:sz w:val="24"/>
          <w:szCs w:val="24"/>
        </w:rPr>
        <w:t>:</w:t>
      </w:r>
      <w:r w:rsidRPr="00767F2E">
        <w:rPr>
          <w:rFonts w:ascii="Times New Roman" w:hAnsi="Times New Roman" w:cs="Times New Roman"/>
          <w:sz w:val="24"/>
          <w:szCs w:val="24"/>
        </w:rPr>
        <w:t xml:space="preserve"> Ежегодно актуализиране списъка на средищните училища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67F2E" w:rsidRPr="00767F2E" w:rsidRDefault="00767F2E" w:rsidP="00767F2E">
      <w:pPr>
        <w:tabs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Мотиви:</w:t>
      </w:r>
      <w:r w:rsidRPr="00767F2E">
        <w:rPr>
          <w:rFonts w:ascii="Times New Roman" w:hAnsi="Times New Roman" w:cs="Times New Roman"/>
          <w:sz w:val="24"/>
          <w:szCs w:val="24"/>
        </w:rPr>
        <w:t xml:space="preserve">  Съгласно чл.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53,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а</w:t>
      </w:r>
      <w:r w:rsidRPr="00767F2E">
        <w:rPr>
          <w:rFonts w:ascii="Times New Roman" w:hAnsi="Times New Roman" w:cs="Times New Roman"/>
          <w:sz w:val="24"/>
          <w:szCs w:val="24"/>
        </w:rPr>
        <w:t>л.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2 от ЗПУО, ПМС№ 128/29.06.2017 г. и Предложение № 820  12.08.2025 г на Директора на ОУ” Св.Климент Охридски”,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>средищно училище е държавно или общинско по чл. 38,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>ал.1,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>т.1</w:t>
      </w:r>
      <w:proofErr w:type="gramStart"/>
      <w:r w:rsidRPr="00767F2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767F2E">
        <w:rPr>
          <w:rFonts w:ascii="Times New Roman" w:hAnsi="Times New Roman" w:cs="Times New Roman"/>
          <w:sz w:val="24"/>
          <w:szCs w:val="24"/>
        </w:rPr>
        <w:t>2,4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и 5,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>в което се обучават учениците от населените места на територията на общината  или на съседни общини,в които няма училище.</w:t>
      </w:r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/3/.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За учениците по ал.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2 от 1 – 7 клас включително, се осигурява:</w:t>
      </w:r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767F2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ц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767F2E">
        <w:rPr>
          <w:rFonts w:ascii="Times New Roman" w:hAnsi="Times New Roman" w:cs="Times New Roman"/>
          <w:sz w:val="24"/>
          <w:szCs w:val="24"/>
        </w:rPr>
        <w:t>лодневна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организация на учебния процес.</w:t>
      </w:r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2.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обедно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хранене,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>организирано в помещение в съответствие с държавния образователен стандарт за физическа среда и информационно и библиотечно осигуряване на детски градини,училища и центрове за подкрепа на личностно развитие.</w:t>
      </w:r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/4/.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За децата и учениците по ал.2 и 3 се осигурява транспорт.</w:t>
      </w:r>
      <w:proofErr w:type="gramEnd"/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/5/.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Средищните детски градини и училища са включени в списък,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>приет от МС по предложение на Министъра на образованието и науката въз основа на решение на съответния ОбС и обнародван в „Д.В.”.</w:t>
      </w:r>
      <w:proofErr w:type="gramEnd"/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Списъкът се актуализира ежегодно.</w:t>
      </w:r>
      <w:proofErr w:type="gramEnd"/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/6/.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Критериите за включване в списъка по ал.3/1/ на ПМС № 128/29.06.2017 г.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 xml:space="preserve">за включване в Списъка за средищни дегски градини и училища, се актуализира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ежегодно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мотивирано предложение на кмета на общината след решение на ОбС,   и се определят с акт на МС,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 xml:space="preserve">като се гарантира  минимизиране на времето за пътуване на децата и учениците </w:t>
      </w:r>
      <w:r w:rsidRPr="00767F2E">
        <w:rPr>
          <w:rFonts w:ascii="Times New Roman" w:hAnsi="Times New Roman" w:cs="Times New Roman"/>
          <w:sz w:val="24"/>
          <w:szCs w:val="24"/>
        </w:rPr>
        <w:lastRenderedPageBreak/>
        <w:t xml:space="preserve">и осигуряват  условия за осъществяване на образователния процес в съответствие с държавните образователни стандарти.  </w:t>
      </w:r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  За учебната 2025/2026 г. в ОУ”Св. Климент Охридски” с. Трекляно,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 xml:space="preserve">област Кюстендил ще се обучават 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>32</w:t>
      </w:r>
      <w:r w:rsidRPr="00767F2E">
        <w:rPr>
          <w:rFonts w:ascii="Times New Roman" w:hAnsi="Times New Roman" w:cs="Times New Roman"/>
          <w:sz w:val="24"/>
          <w:szCs w:val="24"/>
        </w:rPr>
        <w:t xml:space="preserve"> ученика,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>от тях местни 10 ученика.</w:t>
      </w:r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Училището е единствено на територията на община Трекляно,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>област Кюстендил,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>което отговаря на изискванията за средищно учелище.</w:t>
      </w:r>
      <w:proofErr w:type="gramEnd"/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В училището има организирано столово хранене за пътуващите ученици.</w:t>
      </w:r>
      <w:proofErr w:type="gramEnd"/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   За пътуващите ученици е осигурен транспорт с един училищен автобус, движещ се по маршрута:</w:t>
      </w:r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67F2E">
        <w:rPr>
          <w:rFonts w:ascii="Times New Roman" w:hAnsi="Times New Roman" w:cs="Times New Roman"/>
          <w:b/>
          <w:sz w:val="24"/>
          <w:szCs w:val="24"/>
        </w:rPr>
        <w:t>Трекляно – Средорек – Чешлянци - Косово</w:t>
      </w:r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   За пътуващите деца от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други  населени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места до средищното училище е осигурен безплатен превоз по транспортна схема.</w:t>
      </w:r>
    </w:p>
    <w:p w:rsidR="00767F2E" w:rsidRPr="00767F2E" w:rsidRDefault="00767F2E" w:rsidP="00767F2E">
      <w:pPr>
        <w:tabs>
          <w:tab w:val="left" w:pos="1275"/>
          <w:tab w:val="left" w:pos="6060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767F2E" w:rsidRPr="00767F2E" w:rsidRDefault="00767F2E" w:rsidP="00767F2E">
      <w:pPr>
        <w:tabs>
          <w:tab w:val="left" w:pos="1275"/>
          <w:tab w:val="left" w:pos="6060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На основание чл.</w:t>
      </w:r>
      <w:proofErr w:type="gramEnd"/>
      <w:r w:rsidRPr="00767F2E">
        <w:rPr>
          <w:rFonts w:ascii="Times New Roman" w:hAnsi="Times New Roman" w:cs="Times New Roman"/>
          <w:sz w:val="24"/>
          <w:szCs w:val="24"/>
        </w:rPr>
        <w:t xml:space="preserve"> 21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>ал.2</w:t>
      </w:r>
      <w:proofErr w:type="gramEnd"/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във връзка с чл.21, </w:t>
      </w:r>
      <w:r w:rsidRPr="00767F2E">
        <w:rPr>
          <w:rFonts w:ascii="Times New Roman" w:hAnsi="Times New Roman" w:cs="Times New Roman"/>
          <w:sz w:val="24"/>
          <w:szCs w:val="24"/>
        </w:rPr>
        <w:t>ал. 1,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 xml:space="preserve">т. 23 от </w:t>
      </w:r>
      <w:proofErr w:type="gramStart"/>
      <w:r w:rsidRPr="00767F2E">
        <w:rPr>
          <w:rFonts w:ascii="Times New Roman" w:hAnsi="Times New Roman" w:cs="Times New Roman"/>
          <w:sz w:val="24"/>
          <w:szCs w:val="24"/>
        </w:rPr>
        <w:t>ЗМСМА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 xml:space="preserve"> във връзка с  чл. 53,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7F2E">
        <w:rPr>
          <w:rFonts w:ascii="Times New Roman" w:hAnsi="Times New Roman" w:cs="Times New Roman"/>
          <w:sz w:val="24"/>
          <w:szCs w:val="24"/>
        </w:rPr>
        <w:t>ал.5 от ЗПУО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/Закона за предучилищно и училищно образование/, и резултата от гласувалите 11 „ЗА“, „Против“ – няма, „Въздържали се „ - няма, Общинския съвет</w:t>
      </w:r>
    </w:p>
    <w:p w:rsidR="00767F2E" w:rsidRPr="00767F2E" w:rsidRDefault="00767F2E" w:rsidP="00767F2E">
      <w:pPr>
        <w:tabs>
          <w:tab w:val="left" w:pos="0"/>
          <w:tab w:val="left" w:pos="606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b/>
          <w:sz w:val="24"/>
          <w:szCs w:val="24"/>
          <w:lang w:val="bg-BG"/>
        </w:rPr>
        <w:t>Р Е Ш И:</w:t>
      </w:r>
    </w:p>
    <w:p w:rsidR="00767F2E" w:rsidRPr="00767F2E" w:rsidRDefault="00767F2E" w:rsidP="00767F2E">
      <w:pPr>
        <w:tabs>
          <w:tab w:val="left" w:pos="1275"/>
          <w:tab w:val="left" w:pos="60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7F2E">
        <w:rPr>
          <w:rFonts w:ascii="Times New Roman" w:hAnsi="Times New Roman" w:cs="Times New Roman"/>
          <w:sz w:val="24"/>
          <w:szCs w:val="24"/>
        </w:rPr>
        <w:t xml:space="preserve">   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        1.</w:t>
      </w:r>
      <w:r w:rsidRPr="00767F2E">
        <w:rPr>
          <w:rFonts w:ascii="Times New Roman" w:hAnsi="Times New Roman" w:cs="Times New Roman"/>
          <w:sz w:val="24"/>
          <w:szCs w:val="24"/>
        </w:rPr>
        <w:t>ОбС- Трекляно предлага ОУ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„</w:t>
      </w:r>
      <w:r w:rsidRPr="00767F2E">
        <w:rPr>
          <w:rFonts w:ascii="Times New Roman" w:hAnsi="Times New Roman" w:cs="Times New Roman"/>
          <w:sz w:val="24"/>
          <w:szCs w:val="24"/>
        </w:rPr>
        <w:t>Св.Климент Охри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Pr="00767F2E">
        <w:rPr>
          <w:rFonts w:ascii="Times New Roman" w:hAnsi="Times New Roman" w:cs="Times New Roman"/>
          <w:sz w:val="24"/>
          <w:szCs w:val="24"/>
        </w:rPr>
        <w:t>ски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767F2E">
        <w:rPr>
          <w:rFonts w:ascii="Times New Roman" w:hAnsi="Times New Roman" w:cs="Times New Roman"/>
          <w:sz w:val="24"/>
          <w:szCs w:val="24"/>
        </w:rPr>
        <w:t xml:space="preserve"> да бъде включено в списъка на средишните училища за учебната  2025/2026  учебна година.</w:t>
      </w:r>
    </w:p>
    <w:p w:rsidR="00767F2E" w:rsidRPr="00767F2E" w:rsidRDefault="00767F2E" w:rsidP="00767F2E">
      <w:pPr>
        <w:tabs>
          <w:tab w:val="left" w:pos="1395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7F2E">
        <w:rPr>
          <w:rFonts w:ascii="Times New Roman" w:hAnsi="Times New Roman" w:cs="Times New Roman"/>
          <w:sz w:val="24"/>
          <w:szCs w:val="24"/>
          <w:lang w:val="bg-BG"/>
        </w:rPr>
        <w:t xml:space="preserve">          2.Дава съгласие кмета на община Трекляно да направи мотивирано предложение до Министъра на образованието и науката Основно училище „Св.Климент Охридски“ с.Трекляно, община Трекляно да продължи да бъде в списъка на средищните  училища в Република България.</w:t>
      </w:r>
      <w:r w:rsidRPr="00767F2E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767F2E" w:rsidRDefault="00767F2E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67F2E" w:rsidRDefault="00767F2E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47A2A" w:rsidRPr="007D71DA" w:rsidRDefault="00447A2A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47A2A" w:rsidRPr="007D71DA" w:rsidRDefault="00447A2A" w:rsidP="00447A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47A2A" w:rsidRPr="007D71DA" w:rsidRDefault="00447A2A" w:rsidP="00447A2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47A2A" w:rsidRDefault="00447A2A" w:rsidP="00447A2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767F2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</w:t>
      </w: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/г-жа М.Боянова /    </w:t>
      </w:r>
    </w:p>
    <w:p w:rsidR="00767F2E" w:rsidRDefault="00767F2E" w:rsidP="00447A2A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447A2A" w:rsidP="00447A2A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47A2A" w:rsidRPr="007D71DA" w:rsidRDefault="00447A2A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47A2A" w:rsidRDefault="00447A2A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0E0F0D" w:rsidRDefault="000E0F0D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7D71DA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A76BD8" w:rsidRDefault="000E0F0D" w:rsidP="000E0F0D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C0D0118" wp14:editId="09EFC320">
            <wp:simplePos x="0" y="0"/>
            <wp:positionH relativeFrom="column">
              <wp:posOffset>-290195</wp:posOffset>
            </wp:positionH>
            <wp:positionV relativeFrom="paragraph">
              <wp:posOffset>-411480</wp:posOffset>
            </wp:positionV>
            <wp:extent cx="790575" cy="990600"/>
            <wp:effectExtent l="0" t="0" r="9525" b="0"/>
            <wp:wrapSquare wrapText="right"/>
            <wp:docPr id="6" name="Picture 6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0E0F0D" w:rsidRDefault="000E0F0D" w:rsidP="000E0F0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0E0F0D" w:rsidRPr="00A76BD8" w:rsidRDefault="000E0F0D" w:rsidP="000E0F0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0E0F0D" w:rsidRPr="00A76BD8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EA7128">
        <w:rPr>
          <w:rFonts w:ascii="Times New Roman" w:hAnsi="Times New Roman" w:cs="Times New Roman"/>
          <w:b/>
          <w:sz w:val="24"/>
          <w:szCs w:val="24"/>
          <w:lang w:val="bg-BG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="00EA7128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0.0</w:t>
      </w:r>
      <w:r w:rsidR="00EA7128">
        <w:rPr>
          <w:rFonts w:ascii="Times New Roman" w:hAnsi="Times New Roman" w:cs="Times New Roman"/>
          <w:b/>
          <w:sz w:val="24"/>
          <w:szCs w:val="24"/>
          <w:lang w:val="bg-BG"/>
        </w:rPr>
        <w:t>8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0E0F0D" w:rsidRPr="00A76BD8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0E0F0D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0E0F0D" w:rsidRPr="00235130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0A7BC4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0A7BC4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Pr="000A7BC4" w:rsidRDefault="000A7BC4" w:rsidP="000A7BC4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A7BC4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0A7BC4" w:rsidRPr="000A7BC4" w:rsidRDefault="000A7BC4" w:rsidP="000A7BC4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A7BC4">
        <w:rPr>
          <w:rFonts w:ascii="Times New Roman" w:hAnsi="Times New Roman" w:cs="Times New Roman"/>
          <w:b/>
          <w:sz w:val="24"/>
          <w:szCs w:val="24"/>
          <w:lang w:val="bg-BG"/>
        </w:rPr>
        <w:t>№ 48</w:t>
      </w:r>
    </w:p>
    <w:p w:rsidR="000A7BC4" w:rsidRPr="000A7BC4" w:rsidRDefault="000A7BC4" w:rsidP="000A7BC4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A7BC4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0A7BC4" w:rsidRPr="000A7BC4" w:rsidRDefault="000A7BC4" w:rsidP="000A7BC4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A7BC4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20.08.2025год.</w:t>
      </w:r>
    </w:p>
    <w:p w:rsidR="000A7BC4" w:rsidRPr="000A7BC4" w:rsidRDefault="000A7BC4" w:rsidP="000A7BC4">
      <w:pPr>
        <w:rPr>
          <w:rFonts w:ascii="Times New Roman" w:hAnsi="Times New Roman" w:cs="Times New Roman"/>
          <w:sz w:val="24"/>
          <w:szCs w:val="24"/>
        </w:rPr>
      </w:pPr>
    </w:p>
    <w:p w:rsidR="000A7BC4" w:rsidRPr="000A7BC4" w:rsidRDefault="000A7BC4" w:rsidP="000A7BC4">
      <w:pPr>
        <w:tabs>
          <w:tab w:val="left" w:pos="0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0A7BC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A7BC4">
        <w:rPr>
          <w:rFonts w:ascii="Times New Roman" w:hAnsi="Times New Roman" w:cs="Times New Roman"/>
          <w:b/>
          <w:sz w:val="24"/>
          <w:szCs w:val="24"/>
        </w:rPr>
        <w:t>О</w:t>
      </w:r>
      <w:r w:rsidRPr="000A7BC4">
        <w:rPr>
          <w:rFonts w:ascii="Times New Roman" w:hAnsi="Times New Roman" w:cs="Times New Roman"/>
          <w:b/>
          <w:sz w:val="24"/>
          <w:szCs w:val="24"/>
          <w:lang w:val="bg-BG"/>
        </w:rPr>
        <w:t>тносно</w:t>
      </w:r>
      <w:r w:rsidRPr="000A7BC4">
        <w:rPr>
          <w:rFonts w:ascii="Times New Roman" w:hAnsi="Times New Roman" w:cs="Times New Roman"/>
          <w:b/>
          <w:sz w:val="24"/>
          <w:szCs w:val="24"/>
        </w:rPr>
        <w:t>:</w:t>
      </w:r>
      <w:r w:rsidRPr="000A7BC4">
        <w:rPr>
          <w:rFonts w:ascii="Times New Roman" w:hAnsi="Times New Roman" w:cs="Times New Roman"/>
          <w:sz w:val="24"/>
          <w:szCs w:val="24"/>
        </w:rPr>
        <w:t xml:space="preserve"> Ежегодно актуализиране списъка на защитените училища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0A7BC4" w:rsidRPr="000A7BC4" w:rsidRDefault="000A7BC4" w:rsidP="000A7BC4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A7BC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A7BC4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0A7BC4">
        <w:rPr>
          <w:rFonts w:ascii="Times New Roman" w:hAnsi="Times New Roman" w:cs="Times New Roman"/>
          <w:sz w:val="24"/>
          <w:szCs w:val="24"/>
        </w:rPr>
        <w:t xml:space="preserve">    Съгласно чл.54,ал.2 от ЗПУО,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 xml:space="preserve">Постановление № 121/23.06.2017 г.на МС и, и Предложение № 820/ 12.08.2024 г. </w:t>
      </w:r>
      <w:proofErr w:type="gramStart"/>
      <w:r w:rsidRPr="000A7BC4">
        <w:rPr>
          <w:rFonts w:ascii="Times New Roman" w:hAnsi="Times New Roman" w:cs="Times New Roman"/>
          <w:sz w:val="24"/>
          <w:szCs w:val="24"/>
        </w:rPr>
        <w:t xml:space="preserve">на 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Директора</w:t>
      </w:r>
      <w:proofErr w:type="gramEnd"/>
      <w:r w:rsidRPr="000A7BC4">
        <w:rPr>
          <w:rFonts w:ascii="Times New Roman" w:hAnsi="Times New Roman" w:cs="Times New Roman"/>
          <w:sz w:val="24"/>
          <w:szCs w:val="24"/>
        </w:rPr>
        <w:t xml:space="preserve"> на ОУ „ Свети Климент Охридски” с. Трекляно,.защитено училище е училище, закриването на което би довело до нарушаване на достъпа до образование.</w:t>
      </w:r>
    </w:p>
    <w:p w:rsidR="000A7BC4" w:rsidRPr="000A7BC4" w:rsidRDefault="000A7BC4" w:rsidP="000A7BC4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 w:rsidRPr="000A7BC4">
        <w:rPr>
          <w:rFonts w:ascii="Times New Roman" w:hAnsi="Times New Roman" w:cs="Times New Roman"/>
          <w:sz w:val="24"/>
          <w:szCs w:val="24"/>
        </w:rPr>
        <w:t xml:space="preserve">    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0A7BC4">
        <w:rPr>
          <w:rFonts w:ascii="Times New Roman" w:hAnsi="Times New Roman" w:cs="Times New Roman"/>
          <w:sz w:val="24"/>
          <w:szCs w:val="24"/>
        </w:rPr>
        <w:t>Ал.5. Критериите за определяне на защитените детски градини и защитените училища се приемат с акт на МС и са свързани с обективните географски фактори,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наличието на инфраструктура,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 xml:space="preserve">отдалечеността и капацитета на най 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0A7BC4">
        <w:rPr>
          <w:rFonts w:ascii="Times New Roman" w:hAnsi="Times New Roman" w:cs="Times New Roman"/>
          <w:sz w:val="24"/>
          <w:szCs w:val="24"/>
        </w:rPr>
        <w:t xml:space="preserve">близкото друго </w:t>
      </w:r>
      <w:proofErr w:type="gramStart"/>
      <w:r w:rsidRPr="000A7BC4">
        <w:rPr>
          <w:rFonts w:ascii="Times New Roman" w:hAnsi="Times New Roman" w:cs="Times New Roman"/>
          <w:sz w:val="24"/>
          <w:szCs w:val="24"/>
        </w:rPr>
        <w:t xml:space="preserve">училище 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или</w:t>
      </w:r>
      <w:proofErr w:type="gramEnd"/>
      <w:r w:rsidRPr="000A7BC4">
        <w:rPr>
          <w:rFonts w:ascii="Times New Roman" w:hAnsi="Times New Roman" w:cs="Times New Roman"/>
          <w:sz w:val="24"/>
          <w:szCs w:val="24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детска градина.</w:t>
      </w:r>
    </w:p>
    <w:p w:rsidR="000A7BC4" w:rsidRPr="000A7BC4" w:rsidRDefault="000A7BC4" w:rsidP="000A7BC4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 w:rsidRPr="000A7BC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A7BC4">
        <w:rPr>
          <w:rFonts w:ascii="Times New Roman" w:hAnsi="Times New Roman" w:cs="Times New Roman"/>
          <w:sz w:val="24"/>
          <w:szCs w:val="24"/>
        </w:rPr>
        <w:t>Ал.6.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Защитена детска градина и защитено училище,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които отговарят и на критериите за средищтна детска градина и средищно училище се включват и в списъка по чл.</w:t>
      </w:r>
      <w:proofErr w:type="gramEnd"/>
      <w:r w:rsidRPr="000A7B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7BC4">
        <w:rPr>
          <w:rFonts w:ascii="Times New Roman" w:hAnsi="Times New Roman" w:cs="Times New Roman"/>
          <w:sz w:val="24"/>
          <w:szCs w:val="24"/>
        </w:rPr>
        <w:t>53,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ал-5.</w:t>
      </w:r>
      <w:proofErr w:type="gramEnd"/>
    </w:p>
    <w:p w:rsidR="000A7BC4" w:rsidRPr="000A7BC4" w:rsidRDefault="000A7BC4" w:rsidP="000A7BC4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 w:rsidRPr="000A7BC4">
        <w:rPr>
          <w:rFonts w:ascii="Times New Roman" w:hAnsi="Times New Roman" w:cs="Times New Roman"/>
          <w:sz w:val="24"/>
          <w:szCs w:val="24"/>
        </w:rPr>
        <w:t xml:space="preserve">     За новата учебна година 2025/2026 г. в ОУ „Св.Климент Охридски” ще се обучават 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>32</w:t>
      </w:r>
      <w:r w:rsidRPr="000A7BC4">
        <w:rPr>
          <w:rFonts w:ascii="Times New Roman" w:hAnsi="Times New Roman" w:cs="Times New Roman"/>
          <w:sz w:val="24"/>
          <w:szCs w:val="24"/>
        </w:rPr>
        <w:t xml:space="preserve"> деца  от 1-7 клас,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което е единственото училище на територията на община Трекляно,област Кюстендил,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отговарящо на критериите за средищно и защитено училище с  10 ученика живеещи на територията  на община Трекляно.</w:t>
      </w:r>
    </w:p>
    <w:p w:rsidR="000A7BC4" w:rsidRPr="000A7BC4" w:rsidRDefault="000A7BC4" w:rsidP="000A7BC4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 w:rsidRPr="000A7BC4">
        <w:rPr>
          <w:rFonts w:ascii="Times New Roman" w:hAnsi="Times New Roman" w:cs="Times New Roman"/>
          <w:sz w:val="24"/>
          <w:szCs w:val="24"/>
        </w:rPr>
        <w:t xml:space="preserve">        Училището има организирано столово хранене за всички пътуващи и </w:t>
      </w:r>
      <w:proofErr w:type="gramStart"/>
      <w:r w:rsidRPr="000A7BC4">
        <w:rPr>
          <w:rFonts w:ascii="Times New Roman" w:hAnsi="Times New Roman" w:cs="Times New Roman"/>
          <w:sz w:val="24"/>
          <w:szCs w:val="24"/>
        </w:rPr>
        <w:t>непътуващи  ученици</w:t>
      </w:r>
      <w:proofErr w:type="gramEnd"/>
      <w:r w:rsidRPr="000A7BC4">
        <w:rPr>
          <w:rFonts w:ascii="Times New Roman" w:hAnsi="Times New Roman" w:cs="Times New Roman"/>
          <w:sz w:val="24"/>
          <w:szCs w:val="24"/>
        </w:rPr>
        <w:t>.</w:t>
      </w:r>
    </w:p>
    <w:p w:rsidR="000A7BC4" w:rsidRPr="000A7BC4" w:rsidRDefault="000A7BC4" w:rsidP="000A7BC4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 w:rsidRPr="000A7BC4">
        <w:rPr>
          <w:rFonts w:ascii="Times New Roman" w:hAnsi="Times New Roman" w:cs="Times New Roman"/>
          <w:sz w:val="24"/>
          <w:szCs w:val="24"/>
        </w:rPr>
        <w:t xml:space="preserve">        За пътуващите ученици е подсигурен транспорт с един ученически автобус, движещ се по маршрут:</w:t>
      </w:r>
    </w:p>
    <w:p w:rsidR="000A7BC4" w:rsidRPr="000A7BC4" w:rsidRDefault="000A7BC4" w:rsidP="000A7BC4">
      <w:pPr>
        <w:tabs>
          <w:tab w:val="left" w:pos="1395"/>
        </w:tabs>
        <w:rPr>
          <w:rFonts w:ascii="Times New Roman" w:hAnsi="Times New Roman" w:cs="Times New Roman"/>
          <w:b/>
          <w:sz w:val="24"/>
          <w:szCs w:val="24"/>
        </w:rPr>
      </w:pPr>
      <w:r w:rsidRPr="000A7BC4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0A7BC4">
        <w:rPr>
          <w:rFonts w:ascii="Times New Roman" w:hAnsi="Times New Roman" w:cs="Times New Roman"/>
          <w:b/>
          <w:sz w:val="24"/>
          <w:szCs w:val="24"/>
        </w:rPr>
        <w:t>Трекляно – Средорек – Чешлянци - Косово.</w:t>
      </w:r>
      <w:proofErr w:type="gramEnd"/>
    </w:p>
    <w:p w:rsidR="000A7BC4" w:rsidRPr="000A7BC4" w:rsidRDefault="000A7BC4" w:rsidP="000A7BC4">
      <w:pPr>
        <w:tabs>
          <w:tab w:val="left" w:pos="1395"/>
        </w:tabs>
        <w:rPr>
          <w:rFonts w:ascii="Times New Roman" w:hAnsi="Times New Roman" w:cs="Times New Roman"/>
          <w:sz w:val="24"/>
          <w:szCs w:val="24"/>
          <w:lang w:val="bg-BG"/>
        </w:rPr>
      </w:pPr>
      <w:r w:rsidRPr="000A7BC4">
        <w:rPr>
          <w:rFonts w:ascii="Times New Roman" w:hAnsi="Times New Roman" w:cs="Times New Roman"/>
          <w:sz w:val="24"/>
          <w:szCs w:val="24"/>
        </w:rPr>
        <w:lastRenderedPageBreak/>
        <w:t xml:space="preserve">       За </w:t>
      </w:r>
      <w:proofErr w:type="gramStart"/>
      <w:r w:rsidRPr="000A7BC4">
        <w:rPr>
          <w:rFonts w:ascii="Times New Roman" w:hAnsi="Times New Roman" w:cs="Times New Roman"/>
          <w:sz w:val="24"/>
          <w:szCs w:val="24"/>
        </w:rPr>
        <w:t>пътуващите  ученици</w:t>
      </w:r>
      <w:proofErr w:type="gramEnd"/>
      <w:r w:rsidRPr="000A7BC4">
        <w:rPr>
          <w:rFonts w:ascii="Times New Roman" w:hAnsi="Times New Roman" w:cs="Times New Roman"/>
          <w:sz w:val="24"/>
          <w:szCs w:val="24"/>
        </w:rPr>
        <w:t xml:space="preserve"> от други населени места до средищното и защитено училище е осигурен безплатен превоз по транспортна схема.</w:t>
      </w:r>
    </w:p>
    <w:p w:rsidR="000A7BC4" w:rsidRPr="000A7BC4" w:rsidRDefault="000A7BC4" w:rsidP="000A7BC4">
      <w:pPr>
        <w:tabs>
          <w:tab w:val="left" w:pos="1395"/>
        </w:tabs>
        <w:rPr>
          <w:rFonts w:ascii="Times New Roman" w:hAnsi="Times New Roman" w:cs="Times New Roman"/>
          <w:sz w:val="24"/>
          <w:szCs w:val="24"/>
          <w:lang w:val="bg-BG"/>
        </w:rPr>
      </w:pPr>
    </w:p>
    <w:p w:rsidR="00235560" w:rsidRPr="00235560" w:rsidRDefault="000A7BC4" w:rsidP="002355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A7BC4">
        <w:rPr>
          <w:rFonts w:ascii="Times New Roman" w:hAnsi="Times New Roman" w:cs="Times New Roman"/>
          <w:sz w:val="24"/>
          <w:szCs w:val="24"/>
        </w:rPr>
        <w:t xml:space="preserve">        На основание 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чл.21, ал.2 във </w:t>
      </w:r>
      <w:proofErr w:type="gramStart"/>
      <w:r w:rsidRPr="000A7BC4">
        <w:rPr>
          <w:rFonts w:ascii="Times New Roman" w:hAnsi="Times New Roman" w:cs="Times New Roman"/>
          <w:sz w:val="24"/>
          <w:szCs w:val="24"/>
          <w:lang w:val="bg-BG"/>
        </w:rPr>
        <w:t>връзка  с</w:t>
      </w:r>
      <w:proofErr w:type="gramEnd"/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чл.21,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ал.1,т. 23 от ЗМСМА,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и във връзка с чл. 54,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</w:rPr>
        <w:t>ал.4 от ЗПУО,</w:t>
      </w:r>
      <w:r w:rsidR="00235560" w:rsidRPr="0023556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35560" w:rsidRPr="00235560">
        <w:rPr>
          <w:rFonts w:ascii="Times New Roman" w:hAnsi="Times New Roman" w:cs="Times New Roman"/>
          <w:sz w:val="24"/>
          <w:szCs w:val="24"/>
          <w:lang w:val="bg-BG"/>
        </w:rPr>
        <w:t>и резултата от гласувалите 11 „ЗА“, „Против“ – няма, „Въздържали се „ - няма, Общинския съвет</w:t>
      </w:r>
    </w:p>
    <w:p w:rsidR="00235560" w:rsidRPr="00235560" w:rsidRDefault="00235560" w:rsidP="0023556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</w:pPr>
    </w:p>
    <w:p w:rsidR="000A7BC4" w:rsidRPr="000A7BC4" w:rsidRDefault="000A7BC4" w:rsidP="00235560">
      <w:pPr>
        <w:tabs>
          <w:tab w:val="left" w:pos="1395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  <w:r w:rsidRPr="000A7BC4">
        <w:rPr>
          <w:rFonts w:ascii="Times New Roman" w:hAnsi="Times New Roman" w:cs="Times New Roman"/>
          <w:b/>
          <w:sz w:val="24"/>
          <w:szCs w:val="24"/>
          <w:lang w:val="bg-BG"/>
        </w:rPr>
        <w:t>Р Е Ш И:</w:t>
      </w:r>
    </w:p>
    <w:p w:rsidR="000A7BC4" w:rsidRPr="000A7BC4" w:rsidRDefault="000A7BC4" w:rsidP="000A7BC4">
      <w:pPr>
        <w:tabs>
          <w:tab w:val="left" w:pos="1395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         1. </w:t>
      </w:r>
      <w:proofErr w:type="gramStart"/>
      <w:r w:rsidRPr="000A7BC4">
        <w:rPr>
          <w:rFonts w:ascii="Times New Roman" w:hAnsi="Times New Roman" w:cs="Times New Roman"/>
          <w:sz w:val="24"/>
          <w:szCs w:val="24"/>
        </w:rPr>
        <w:t>ОбС- Трекляно предлага ОУ „Св. Климент Охридски” да бъде включено в списъка за защитените училища за учебната 2025/2026 учебна година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>.</w:t>
      </w:r>
      <w:proofErr w:type="gramEnd"/>
    </w:p>
    <w:p w:rsidR="000A7BC4" w:rsidRPr="002B0AEC" w:rsidRDefault="000A7BC4" w:rsidP="000A7BC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A7B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A7BC4">
        <w:rPr>
          <w:rFonts w:ascii="Times New Roman" w:hAnsi="Times New Roman" w:cs="Times New Roman"/>
          <w:sz w:val="24"/>
          <w:szCs w:val="24"/>
          <w:lang w:val="bg-BG"/>
        </w:rPr>
        <w:tab/>
        <w:t>2. Дава съгласие кмета на община Трекляно да направи мотивирано предложение до Министъра на образованието и науката Основно училище „Св.Климент Охридски“ с.Трекляно,община Трекляно да продължи да бъде в списъка на защитените училища в Република България.</w:t>
      </w:r>
      <w:r w:rsidRPr="002B0AEC">
        <w:rPr>
          <w:rFonts w:ascii="Times New Roman" w:hAnsi="Times New Roman" w:cs="Times New Roman"/>
          <w:sz w:val="28"/>
          <w:szCs w:val="28"/>
          <w:lang w:val="bg-BG"/>
        </w:rPr>
        <w:tab/>
      </w:r>
    </w:p>
    <w:p w:rsidR="00CF04FF" w:rsidRDefault="00CF04FF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F04FF" w:rsidRDefault="00CF04FF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F04FF" w:rsidRDefault="00CF04FF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F04FF" w:rsidRDefault="00CF04FF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F04FF" w:rsidRDefault="00CF04FF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F04FF" w:rsidRDefault="00CF04FF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235130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235130" w:rsidRDefault="000E0F0D" w:rsidP="000E0F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0E0F0D" w:rsidRPr="00235130" w:rsidRDefault="000E0F0D" w:rsidP="000E0F0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0E0F0D" w:rsidRPr="00235130" w:rsidRDefault="000E0F0D" w:rsidP="000E0F0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0E0F0D" w:rsidRPr="00235130" w:rsidRDefault="000E0F0D" w:rsidP="000E0F0D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</w:p>
    <w:p w:rsidR="00EA7128" w:rsidRDefault="00EA7128" w:rsidP="000E0F0D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0E0F0D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0E0F0D" w:rsidRPr="007D71DA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0E0F0D" w:rsidRDefault="000E0F0D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EA7128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7D71DA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A76BD8" w:rsidRDefault="00EA7128" w:rsidP="00EA712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397431CA" wp14:editId="39A6D90A">
            <wp:simplePos x="0" y="0"/>
            <wp:positionH relativeFrom="column">
              <wp:posOffset>-290195</wp:posOffset>
            </wp:positionH>
            <wp:positionV relativeFrom="paragraph">
              <wp:posOffset>-411480</wp:posOffset>
            </wp:positionV>
            <wp:extent cx="790575" cy="990600"/>
            <wp:effectExtent l="0" t="0" r="9525" b="0"/>
            <wp:wrapSquare wrapText="right"/>
            <wp:docPr id="3" name="Picture 3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A7128" w:rsidRPr="00A76BD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8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20.08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A58A8" w:rsidRPr="007A58A8" w:rsidRDefault="007A58A8" w:rsidP="007A58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7A58A8" w:rsidRPr="007A58A8" w:rsidRDefault="007A58A8" w:rsidP="007A58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>№ 49</w:t>
      </w:r>
    </w:p>
    <w:p w:rsidR="007A58A8" w:rsidRPr="007A58A8" w:rsidRDefault="007A58A8" w:rsidP="007A58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7A58A8" w:rsidRPr="007A58A8" w:rsidRDefault="007A58A8" w:rsidP="007A58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20.08.2025год.</w:t>
      </w:r>
    </w:p>
    <w:p w:rsidR="007A58A8" w:rsidRPr="007A58A8" w:rsidRDefault="007A58A8" w:rsidP="007A58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A58A8" w:rsidRPr="007A58A8" w:rsidRDefault="007A58A8" w:rsidP="007A58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A58A8" w:rsidRPr="007A58A8" w:rsidRDefault="007A58A8" w:rsidP="007A58A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>Относно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  <w:r w:rsidRPr="007A58A8">
        <w:rPr>
          <w:rFonts w:ascii="Times New Roman" w:hAnsi="Times New Roman" w:cs="Times New Roman"/>
          <w:sz w:val="24"/>
          <w:szCs w:val="24"/>
        </w:rPr>
        <w:t xml:space="preserve">Формиране на маломерни слети паралелки на основание  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Приложение 7, </w:t>
      </w:r>
      <w:r w:rsidRPr="007A58A8">
        <w:rPr>
          <w:rFonts w:ascii="Times New Roman" w:hAnsi="Times New Roman" w:cs="Times New Roman"/>
          <w:sz w:val="24"/>
          <w:szCs w:val="24"/>
        </w:rPr>
        <w:t>чл.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53 и чл. 59  от </w:t>
      </w:r>
      <w:r w:rsidRPr="007A58A8">
        <w:rPr>
          <w:rFonts w:ascii="Times New Roman" w:hAnsi="Times New Roman" w:cs="Times New Roman"/>
          <w:sz w:val="24"/>
          <w:szCs w:val="24"/>
        </w:rPr>
        <w:t>Наредба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 за финансирането</w:t>
      </w:r>
      <w:r w:rsidRPr="007A58A8">
        <w:rPr>
          <w:rFonts w:ascii="Times New Roman" w:eastAsia="Times New Roman" w:hAnsi="Times New Roman" w:cs="Times New Roman"/>
          <w:bCs/>
          <w:sz w:val="24"/>
          <w:szCs w:val="24"/>
          <w:highlight w:val="white"/>
          <w:shd w:val="clear" w:color="auto" w:fill="FEFEFE"/>
          <w:lang w:val="bg-BG"/>
        </w:rPr>
        <w:t xml:space="preserve"> на институциите в системата на предучилищното и училищното образование</w:t>
      </w:r>
      <w:r w:rsidRPr="007A58A8">
        <w:rPr>
          <w:rFonts w:ascii="Times New Roman" w:hAnsi="Times New Roman" w:cs="Times New Roman"/>
          <w:sz w:val="24"/>
          <w:szCs w:val="24"/>
        </w:rPr>
        <w:t xml:space="preserve"> на МОН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B75533" w:rsidRDefault="00B75533" w:rsidP="00B7553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75533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B75533">
        <w:rPr>
          <w:rFonts w:ascii="Times New Roman" w:hAnsi="Times New Roman" w:cs="Times New Roman"/>
          <w:sz w:val="24"/>
          <w:szCs w:val="24"/>
          <w:lang w:val="bg-BG"/>
        </w:rPr>
        <w:t xml:space="preserve"> Изисквания по чл.68,ал.3 от Наредбата за финансирането на институциите в системата на предучилищното и училищното образование на МОН.</w:t>
      </w:r>
    </w:p>
    <w:p w:rsidR="00B75533" w:rsidRPr="00B75533" w:rsidRDefault="00B75533" w:rsidP="00B7553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B75533" w:rsidRPr="00B75533" w:rsidRDefault="00B75533" w:rsidP="00B75533">
      <w:pPr>
        <w:spacing w:after="0" w:line="240" w:lineRule="auto"/>
        <w:ind w:firstLine="720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75533">
        <w:rPr>
          <w:rFonts w:ascii="Times New Roman" w:hAnsi="Times New Roman" w:cs="Times New Roman"/>
          <w:sz w:val="24"/>
          <w:szCs w:val="24"/>
          <w:lang w:val="bg-BG"/>
        </w:rPr>
        <w:t>На основание чл.21,ал.2 във връзка с чл.21,ал.1,т.23 от ЗМСМА и във връзка с Приложение7,чл.53,чл.68,ал.6,т.1,съгласно изискванията на ,чл.68,ал.3 от Наредбата за финансирането на институциите в системата на предучилищното и училищното образование на МОН – и резултата от поименното гласуване:</w:t>
      </w:r>
      <w:r w:rsidRPr="00B7553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г-жа А. Симеонова „ЗА“, г-н Ан. Петров „ЗА“, г-н Б. Гърков „ЗА“,  г-жа Г. Йосифова „ЗА“, г-н Зд.Евтимов „ЗА“, г-жа К. Асенова „ЗА“, г-н М. Димов „ЗА”, г-жа Ст. Стаменкова “ЗА“, г-н Ст. Борисов “ЗА“, г-жа Т. Веселинова „ЗА“, г-н Т.Ташев „ЗА“, Против - няма, Въздържали се – няма, </w:t>
      </w:r>
      <w:r w:rsidRPr="00B7553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</w:p>
    <w:p w:rsidR="00B75533" w:rsidRPr="00B75533" w:rsidRDefault="00B75533" w:rsidP="00B7553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7A58A8" w:rsidRDefault="007A58A8" w:rsidP="007A58A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7A58A8" w:rsidRPr="007A58A8" w:rsidRDefault="007A58A8" w:rsidP="007A58A8">
      <w:pPr>
        <w:ind w:left="2880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A58A8">
        <w:rPr>
          <w:rFonts w:ascii="Times New Roman" w:hAnsi="Times New Roman" w:cs="Times New Roman"/>
          <w:b/>
          <w:sz w:val="24"/>
          <w:szCs w:val="24"/>
        </w:rPr>
        <w:t xml:space="preserve">Р Е Ш </w:t>
      </w: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>И;</w:t>
      </w:r>
    </w:p>
    <w:p w:rsidR="007A58A8" w:rsidRPr="007A58A8" w:rsidRDefault="007A58A8" w:rsidP="007A58A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e-BY"/>
        </w:rPr>
      </w:pPr>
    </w:p>
    <w:p w:rsidR="007A58A8" w:rsidRPr="007A58A8" w:rsidRDefault="007A58A8" w:rsidP="007A58A8">
      <w:pPr>
        <w:pStyle w:val="ListParagraph"/>
        <w:numPr>
          <w:ilvl w:val="0"/>
          <w:numId w:val="7"/>
        </w:numPr>
        <w:rPr>
          <w:sz w:val="24"/>
          <w:szCs w:val="24"/>
          <w:lang w:val="be-BY"/>
        </w:rPr>
      </w:pPr>
      <w:r w:rsidRPr="007A58A8">
        <w:rPr>
          <w:sz w:val="24"/>
          <w:szCs w:val="24"/>
          <w:lang w:val="be-BY"/>
        </w:rPr>
        <w:t xml:space="preserve">ОбС дава съгласието си да бъдат сформирани  маломерни слети паралелки на основание </w:t>
      </w:r>
      <w:r w:rsidRPr="007A58A8">
        <w:rPr>
          <w:sz w:val="24"/>
          <w:szCs w:val="24"/>
          <w:lang w:val="bg-BG"/>
        </w:rPr>
        <w:t xml:space="preserve">  </w:t>
      </w:r>
      <w:r w:rsidRPr="007A58A8">
        <w:rPr>
          <w:sz w:val="24"/>
          <w:szCs w:val="24"/>
        </w:rPr>
        <w:t>Наредба</w:t>
      </w:r>
      <w:r w:rsidRPr="007A58A8">
        <w:rPr>
          <w:sz w:val="24"/>
          <w:szCs w:val="24"/>
          <w:lang w:val="bg-BG"/>
        </w:rPr>
        <w:t>та за финансирането</w:t>
      </w:r>
      <w:r w:rsidRPr="007A58A8">
        <w:rPr>
          <w:bCs/>
          <w:sz w:val="24"/>
          <w:szCs w:val="24"/>
          <w:highlight w:val="white"/>
          <w:shd w:val="clear" w:color="auto" w:fill="FEFEFE"/>
          <w:lang w:val="bg-BG"/>
        </w:rPr>
        <w:t xml:space="preserve"> на институциите в системата на предучилищното и училищното образование</w:t>
      </w:r>
      <w:r w:rsidRPr="007A58A8">
        <w:rPr>
          <w:sz w:val="24"/>
          <w:szCs w:val="24"/>
        </w:rPr>
        <w:t xml:space="preserve"> на МОН</w:t>
      </w:r>
      <w:r w:rsidRPr="007A58A8">
        <w:rPr>
          <w:sz w:val="24"/>
          <w:szCs w:val="24"/>
          <w:lang w:val="bg-BG"/>
        </w:rPr>
        <w:t xml:space="preserve">; </w:t>
      </w:r>
      <w:r w:rsidRPr="007A58A8">
        <w:rPr>
          <w:sz w:val="24"/>
          <w:szCs w:val="24"/>
          <w:lang w:val="be-BY"/>
        </w:rPr>
        <w:t>в ОУ “Свети Климент Охридски”  както следва;</w:t>
      </w:r>
    </w:p>
    <w:p w:rsidR="007A58A8" w:rsidRPr="007A58A8" w:rsidRDefault="007A58A8" w:rsidP="007A58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e-BY"/>
        </w:rPr>
      </w:pPr>
    </w:p>
    <w:p w:rsidR="007A58A8" w:rsidRPr="007A58A8" w:rsidRDefault="007A58A8" w:rsidP="007A58A8">
      <w:pPr>
        <w:ind w:firstLine="567"/>
        <w:rPr>
          <w:rFonts w:ascii="Times New Roman" w:hAnsi="Times New Roman" w:cs="Times New Roman"/>
          <w:sz w:val="24"/>
          <w:szCs w:val="24"/>
          <w:lang w:val="be-BY"/>
        </w:rPr>
      </w:pPr>
      <w:r w:rsidRPr="007A58A8">
        <w:rPr>
          <w:rFonts w:ascii="Times New Roman" w:hAnsi="Times New Roman" w:cs="Times New Roman"/>
          <w:sz w:val="24"/>
          <w:szCs w:val="24"/>
          <w:lang w:val="be-BY"/>
        </w:rPr>
        <w:t xml:space="preserve">- да бъдат  обучавани  </w:t>
      </w:r>
      <w:r w:rsidRPr="007A58A8">
        <w:rPr>
          <w:rFonts w:ascii="Times New Roman" w:hAnsi="Times New Roman" w:cs="Times New Roman"/>
          <w:b/>
          <w:sz w:val="24"/>
          <w:szCs w:val="24"/>
          <w:lang w:val="be-BY"/>
        </w:rPr>
        <w:t xml:space="preserve">32   ученика   </w:t>
      </w:r>
      <w:r w:rsidRPr="007A58A8">
        <w:rPr>
          <w:rFonts w:ascii="Times New Roman" w:hAnsi="Times New Roman" w:cs="Times New Roman"/>
          <w:sz w:val="24"/>
          <w:szCs w:val="24"/>
          <w:lang w:val="be-BY"/>
        </w:rPr>
        <w:t>за учебната 2025 / 2026г. разпределени по класове, а именно:</w:t>
      </w:r>
    </w:p>
    <w:p w:rsidR="007A58A8" w:rsidRPr="007A58A8" w:rsidRDefault="007A58A8" w:rsidP="007A58A8">
      <w:pPr>
        <w:ind w:left="1440" w:hanging="87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І клас – 3 </w:t>
      </w: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ученици и ІІ клас </w:t>
      </w: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>- 4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ученици  слята паралелка с  7 </w:t>
      </w: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>ученици.</w:t>
      </w:r>
    </w:p>
    <w:p w:rsidR="007A58A8" w:rsidRPr="007A58A8" w:rsidRDefault="007A58A8" w:rsidP="007A58A8">
      <w:pPr>
        <w:ind w:left="1440" w:hanging="87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ІІІ клас – </w:t>
      </w: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ученика и ІV клас </w:t>
      </w: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>– 4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 ученици слята паралелка с  7</w:t>
      </w: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 ученици</w:t>
      </w:r>
    </w:p>
    <w:p w:rsidR="007A58A8" w:rsidRPr="007A58A8" w:rsidRDefault="007A58A8" w:rsidP="007A58A8">
      <w:pPr>
        <w:ind w:left="1440" w:hanging="87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7A58A8">
        <w:rPr>
          <w:rFonts w:ascii="Times New Roman" w:hAnsi="Times New Roman" w:cs="Times New Roman"/>
          <w:sz w:val="24"/>
          <w:szCs w:val="24"/>
          <w:lang w:val="bg-BG"/>
        </w:rPr>
        <w:lastRenderedPageBreak/>
        <w:t>V клас –  6  ученици и VІ клас -  5 ученици слята паралелка с 11 ученици</w:t>
      </w:r>
    </w:p>
    <w:p w:rsidR="007A58A8" w:rsidRPr="007A58A8" w:rsidRDefault="007A58A8" w:rsidP="007A58A8">
      <w:pPr>
        <w:ind w:left="1440" w:hanging="873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>VІ</w:t>
      </w:r>
      <w:r w:rsidRPr="007A58A8">
        <w:rPr>
          <w:rFonts w:ascii="Times New Roman" w:hAnsi="Times New Roman" w:cs="Times New Roman"/>
          <w:sz w:val="24"/>
          <w:szCs w:val="24"/>
        </w:rPr>
        <w:t>I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 клас –  </w:t>
      </w:r>
      <w:r w:rsidRPr="007A58A8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  ученици самостоятелна.</w:t>
      </w:r>
    </w:p>
    <w:p w:rsidR="007A58A8" w:rsidRPr="007A58A8" w:rsidRDefault="007A58A8" w:rsidP="007A58A8">
      <w:pPr>
        <w:ind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   2. Да се осигури на всички ученици безплатна закуска  и обяд  и безплатен пансион  и храна (вечера) за учениците, настанени в общежитието.</w:t>
      </w:r>
    </w:p>
    <w:p w:rsidR="007A58A8" w:rsidRPr="007A58A8" w:rsidRDefault="007A58A8" w:rsidP="007A58A8">
      <w:pPr>
        <w:ind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7A58A8">
        <w:rPr>
          <w:rFonts w:ascii="Times New Roman" w:hAnsi="Times New Roman" w:cs="Times New Roman"/>
          <w:sz w:val="24"/>
          <w:szCs w:val="24"/>
        </w:rPr>
        <w:t>3.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A58A8">
        <w:rPr>
          <w:rFonts w:ascii="Times New Roman" w:hAnsi="Times New Roman" w:cs="Times New Roman"/>
          <w:sz w:val="24"/>
          <w:szCs w:val="24"/>
        </w:rPr>
        <w:t xml:space="preserve">Да се осигури безплатен ежедневен превоз на учениците от района на общината и един път седмично 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 xml:space="preserve">/ отиване и връщане / </w:t>
      </w:r>
      <w:r w:rsidRPr="007A58A8">
        <w:rPr>
          <w:rFonts w:ascii="Times New Roman" w:hAnsi="Times New Roman" w:cs="Times New Roman"/>
          <w:sz w:val="24"/>
          <w:szCs w:val="24"/>
        </w:rPr>
        <w:t>за учениците от други населени места.</w:t>
      </w:r>
    </w:p>
    <w:p w:rsidR="007A58A8" w:rsidRPr="007A58A8" w:rsidRDefault="007A58A8" w:rsidP="007A58A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A58A8">
        <w:rPr>
          <w:rFonts w:ascii="Times New Roman" w:hAnsi="Times New Roman" w:cs="Times New Roman"/>
          <w:sz w:val="24"/>
          <w:szCs w:val="24"/>
          <w:lang w:val="be-BY"/>
        </w:rPr>
        <w:t xml:space="preserve">   4. Д</w:t>
      </w:r>
      <w:r w:rsidRPr="007A58A8">
        <w:rPr>
          <w:rFonts w:ascii="Times New Roman" w:hAnsi="Times New Roman" w:cs="Times New Roman"/>
          <w:sz w:val="24"/>
          <w:szCs w:val="24"/>
          <w:lang w:val="bg-BG"/>
        </w:rPr>
        <w:t>ава съгласие за осигуряване на допълнителни финансови средства по чл.68, ал.6,т.1 за обезпечаване на учебния процес през учебната 2025/26 год. извън определените по единни разходни стандарти за дейността в размер на 15000 лв. по Бюджет до 30 юни 2026год.</w:t>
      </w:r>
    </w:p>
    <w:p w:rsidR="00EA7128" w:rsidRPr="007A58A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Pr="007A58A8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Pr="007A58A8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Pr="007A58A8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7BC4" w:rsidRDefault="000A7BC4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235130" w:rsidRDefault="00EA7128" w:rsidP="00EA71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EA7128" w:rsidRPr="00235130" w:rsidRDefault="00EA7128" w:rsidP="00EA712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EA7128" w:rsidRPr="00235130" w:rsidRDefault="00EA7128" w:rsidP="00EA712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EA7128" w:rsidRPr="007D71DA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7D71DA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EA7128" w:rsidP="00EA71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397431CA" wp14:editId="39A6D90A">
            <wp:simplePos x="0" y="0"/>
            <wp:positionH relativeFrom="column">
              <wp:posOffset>-385445</wp:posOffset>
            </wp:positionH>
            <wp:positionV relativeFrom="paragraph">
              <wp:posOffset>-192405</wp:posOffset>
            </wp:positionV>
            <wp:extent cx="790575" cy="990600"/>
            <wp:effectExtent l="0" t="0" r="9525" b="0"/>
            <wp:wrapSquare wrapText="right"/>
            <wp:docPr id="5" name="Picture 5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EA7128" w:rsidRPr="00A76BD8" w:rsidRDefault="003C67EE" w:rsidP="00EA712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EA7128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EA7128"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A7128"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A7128" w:rsidRPr="00A76BD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8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20.08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Pr="003C67EE" w:rsidRDefault="003C67EE" w:rsidP="003C67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67EE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3C67EE" w:rsidRPr="003C67EE" w:rsidRDefault="003C67EE" w:rsidP="003C67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67EE">
        <w:rPr>
          <w:rFonts w:ascii="Times New Roman" w:hAnsi="Times New Roman" w:cs="Times New Roman"/>
          <w:b/>
          <w:sz w:val="24"/>
          <w:szCs w:val="24"/>
          <w:lang w:val="bg-BG"/>
        </w:rPr>
        <w:t>№ 50</w:t>
      </w:r>
    </w:p>
    <w:p w:rsidR="003C67EE" w:rsidRPr="003C67EE" w:rsidRDefault="003C67EE" w:rsidP="003C67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67EE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3C67EE" w:rsidRPr="003C67EE" w:rsidRDefault="003C67EE" w:rsidP="003C67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C67EE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20.08.2025год.</w:t>
      </w:r>
    </w:p>
    <w:p w:rsidR="003C67EE" w:rsidRPr="003C67EE" w:rsidRDefault="003C67EE" w:rsidP="003C67E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C67EE" w:rsidRPr="003C67EE" w:rsidRDefault="003C67EE" w:rsidP="003C67EE">
      <w:pPr>
        <w:jc w:val="both"/>
        <w:rPr>
          <w:rFonts w:ascii="Times New Roman" w:hAnsi="Times New Roman" w:cs="Times New Roman"/>
          <w:sz w:val="24"/>
          <w:szCs w:val="24"/>
        </w:rPr>
      </w:pPr>
      <w:r w:rsidRPr="003C67EE">
        <w:rPr>
          <w:rFonts w:ascii="Times New Roman" w:hAnsi="Times New Roman" w:cs="Times New Roman"/>
          <w:b/>
          <w:sz w:val="24"/>
          <w:szCs w:val="24"/>
        </w:rPr>
        <w:t>О</w:t>
      </w:r>
      <w:r w:rsidRPr="003C67EE">
        <w:rPr>
          <w:rFonts w:ascii="Times New Roman" w:hAnsi="Times New Roman" w:cs="Times New Roman"/>
          <w:b/>
          <w:sz w:val="24"/>
          <w:szCs w:val="24"/>
          <w:lang w:val="bg-BG"/>
        </w:rPr>
        <w:t>тносно</w:t>
      </w:r>
      <w:r w:rsidRPr="003C67E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C67EE">
        <w:rPr>
          <w:rFonts w:ascii="Times New Roman" w:hAnsi="Times New Roman" w:cs="Times New Roman"/>
          <w:sz w:val="24"/>
          <w:szCs w:val="24"/>
        </w:rPr>
        <w:t>Извършване на промени на капиталови разходи на община Трекляно</w:t>
      </w:r>
      <w:r w:rsidRPr="003C67EE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3C67EE">
        <w:rPr>
          <w:rFonts w:ascii="Times New Roman" w:hAnsi="Times New Roman" w:cs="Times New Roman"/>
          <w:sz w:val="24"/>
          <w:szCs w:val="24"/>
        </w:rPr>
        <w:t xml:space="preserve"> „„</w:t>
      </w:r>
      <w:r w:rsidRPr="003C67EE">
        <w:rPr>
          <w:rFonts w:ascii="Times New Roman" w:hAnsi="Times New Roman" w:cs="Times New Roman"/>
          <w:b/>
          <w:bCs/>
          <w:sz w:val="24"/>
          <w:szCs w:val="24"/>
        </w:rPr>
        <w:t>ППР и основен ремонт на водопров</w:t>
      </w:r>
      <w:r w:rsidRPr="003C67EE">
        <w:rPr>
          <w:rFonts w:ascii="Times New Roman" w:hAnsi="Times New Roman" w:cs="Times New Roman"/>
          <w:b/>
          <w:bCs/>
          <w:sz w:val="24"/>
          <w:szCs w:val="24"/>
          <w:lang w:val="bg-BG"/>
        </w:rPr>
        <w:t>о</w:t>
      </w:r>
      <w:r w:rsidRPr="003C67EE">
        <w:rPr>
          <w:rFonts w:ascii="Times New Roman" w:hAnsi="Times New Roman" w:cs="Times New Roman"/>
          <w:b/>
          <w:bCs/>
          <w:sz w:val="24"/>
          <w:szCs w:val="24"/>
        </w:rPr>
        <w:t>д и водно каптажно съоръжение в район № 5 с инв.</w:t>
      </w:r>
      <w:r w:rsidRPr="003C67E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proofErr w:type="gramStart"/>
      <w:r w:rsidRPr="003C67EE">
        <w:rPr>
          <w:rFonts w:ascii="Times New Roman" w:hAnsi="Times New Roman" w:cs="Times New Roman"/>
          <w:b/>
          <w:bCs/>
          <w:sz w:val="24"/>
          <w:szCs w:val="24"/>
        </w:rPr>
        <w:t>№ 2334 в с.Трекляно“.</w:t>
      </w:r>
      <w:proofErr w:type="gramEnd"/>
    </w:p>
    <w:p w:rsidR="003C67EE" w:rsidRPr="003C67EE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67EE">
        <w:rPr>
          <w:rFonts w:ascii="Times New Roman" w:hAnsi="Times New Roman" w:cs="Times New Roman"/>
          <w:b/>
          <w:sz w:val="24"/>
          <w:szCs w:val="24"/>
        </w:rPr>
        <w:t xml:space="preserve">Мотива </w:t>
      </w:r>
      <w:r w:rsidRPr="003C67EE">
        <w:rPr>
          <w:rFonts w:ascii="Times New Roman" w:hAnsi="Times New Roman" w:cs="Times New Roman"/>
          <w:sz w:val="24"/>
          <w:szCs w:val="24"/>
        </w:rPr>
        <w:t>за настоящето решение е актуализиране на план за средства за капиталови разходи и остатъци към 2023 г.</w:t>
      </w:r>
      <w:proofErr w:type="gramEnd"/>
    </w:p>
    <w:p w:rsidR="003C67EE" w:rsidRPr="003C67EE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C67EE">
        <w:rPr>
          <w:rFonts w:ascii="Times New Roman" w:hAnsi="Times New Roman" w:cs="Times New Roman"/>
          <w:i/>
          <w:sz w:val="24"/>
          <w:szCs w:val="24"/>
        </w:rPr>
        <w:tab/>
      </w:r>
      <w:r w:rsidRPr="003C67EE">
        <w:rPr>
          <w:rFonts w:ascii="Times New Roman" w:hAnsi="Times New Roman" w:cs="Times New Roman"/>
          <w:sz w:val="24"/>
          <w:szCs w:val="24"/>
        </w:rPr>
        <w:t xml:space="preserve">Във връзка с дискутирана тема на предходното заседание на Общински съвет с.Трекляно относно водоснабдяването и проблемите с него в с.Трекляно или по специално с нуждата от извършване на ремонт на каптажа, предлагам да вземете решение остатъците към 2023 г. да бъдат формирани в един обект </w:t>
      </w:r>
    </w:p>
    <w:p w:rsidR="003C67EE" w:rsidRPr="003C67EE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C67EE" w:rsidRPr="003C67EE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67EE">
        <w:rPr>
          <w:rFonts w:ascii="Times New Roman" w:hAnsi="Times New Roman" w:cs="Times New Roman"/>
          <w:sz w:val="24"/>
          <w:szCs w:val="24"/>
        </w:rPr>
        <w:t>„</w:t>
      </w:r>
      <w:r w:rsidRPr="003C67EE">
        <w:rPr>
          <w:rFonts w:ascii="Times New Roman" w:hAnsi="Times New Roman" w:cs="Times New Roman"/>
          <w:b/>
          <w:bCs/>
          <w:sz w:val="24"/>
          <w:szCs w:val="24"/>
        </w:rPr>
        <w:t>ППР и основен ремонт на водопровд и водно каптажно съоръжение в район № 5 с инв.№ 2334 в с.Трекляно“.</w:t>
      </w:r>
      <w:proofErr w:type="gramEnd"/>
    </w:p>
    <w:p w:rsidR="003C67EE" w:rsidRPr="003C67EE" w:rsidRDefault="003C67EE" w:rsidP="003C67EE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C67EE" w:rsidRPr="003C67EE" w:rsidRDefault="003C67EE" w:rsidP="003C67EE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3C67EE">
        <w:rPr>
          <w:rFonts w:ascii="Times New Roman" w:hAnsi="Times New Roman" w:cs="Times New Roman"/>
          <w:sz w:val="24"/>
          <w:szCs w:val="24"/>
        </w:rPr>
        <w:t>Първоначалния план на средствата за капиталови разходи е одобрен с Решение № 35/13.05.2025 г. от Протокол № 5/13.05.2025 г.</w:t>
      </w:r>
      <w:proofErr w:type="gramEnd"/>
      <w:r w:rsidRPr="003C67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7EE" w:rsidRPr="003C67EE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C67EE" w:rsidRPr="003C67EE" w:rsidRDefault="003C67EE" w:rsidP="003C67EE">
      <w:pPr>
        <w:pStyle w:val="ListParagraph"/>
        <w:numPr>
          <w:ilvl w:val="0"/>
          <w:numId w:val="8"/>
        </w:numPr>
        <w:jc w:val="both"/>
        <w:rPr>
          <w:b/>
          <w:sz w:val="24"/>
          <w:szCs w:val="24"/>
          <w:lang w:val="bg-BG"/>
        </w:rPr>
      </w:pPr>
      <w:r w:rsidRPr="003C67EE">
        <w:rPr>
          <w:b/>
          <w:sz w:val="24"/>
          <w:szCs w:val="24"/>
        </w:rPr>
        <w:t>От предходен остатък :</w:t>
      </w:r>
    </w:p>
    <w:p w:rsidR="003C67EE" w:rsidRPr="003C67EE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C67EE" w:rsidRPr="003C67EE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655"/>
        <w:gridCol w:w="1701"/>
      </w:tblGrid>
      <w:tr w:rsidR="003C67EE" w:rsidRPr="003C67EE" w:rsidTr="003E480E">
        <w:tc>
          <w:tcPr>
            <w:tcW w:w="675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7655" w:type="dxa"/>
          </w:tcPr>
          <w:p w:rsidR="003C67EE" w:rsidRPr="003C67EE" w:rsidRDefault="003C67EE" w:rsidP="003E48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b/>
                <w:sz w:val="24"/>
                <w:szCs w:val="24"/>
              </w:rPr>
              <w:t>Обект</w:t>
            </w:r>
          </w:p>
        </w:tc>
        <w:tc>
          <w:tcPr>
            <w:tcW w:w="1701" w:type="dxa"/>
          </w:tcPr>
          <w:p w:rsidR="003C67EE" w:rsidRPr="003C67EE" w:rsidRDefault="003C67EE" w:rsidP="003E48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b/>
                <w:sz w:val="24"/>
                <w:szCs w:val="24"/>
              </w:rPr>
              <w:t>Остътък</w:t>
            </w:r>
          </w:p>
        </w:tc>
      </w:tr>
      <w:tr w:rsidR="003C67EE" w:rsidRPr="003C67EE" w:rsidTr="003E480E">
        <w:tc>
          <w:tcPr>
            <w:tcW w:w="675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Функция 04-Здравеопазване</w:t>
            </w:r>
          </w:p>
          <w:p w:rsidR="003C67EE" w:rsidRPr="003C67EE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sz w:val="24"/>
                <w:szCs w:val="24"/>
              </w:rPr>
              <w:t>Основен ремонт на здравна служба с.Трекляно</w:t>
            </w:r>
          </w:p>
        </w:tc>
        <w:tc>
          <w:tcPr>
            <w:tcW w:w="1701" w:type="dxa"/>
          </w:tcPr>
          <w:p w:rsidR="003C67EE" w:rsidRPr="003C67EE" w:rsidRDefault="003C67EE" w:rsidP="003E48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16 358 </w:t>
            </w:r>
          </w:p>
        </w:tc>
      </w:tr>
      <w:tr w:rsidR="003C67EE" w:rsidRPr="003C67EE" w:rsidTr="003E480E">
        <w:tc>
          <w:tcPr>
            <w:tcW w:w="675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55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Функция 08.Икономически дейности и услуги</w:t>
            </w:r>
          </w:p>
          <w:p w:rsidR="003C67EE" w:rsidRPr="003C67EE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sz w:val="24"/>
                <w:szCs w:val="24"/>
              </w:rPr>
              <w:t>Основен ремонт чрез асфалтиране на път с.Горни Коритен до центъра на с.Уши KNL3210, община Трекляно</w:t>
            </w:r>
          </w:p>
        </w:tc>
        <w:tc>
          <w:tcPr>
            <w:tcW w:w="1701" w:type="dxa"/>
          </w:tcPr>
          <w:p w:rsidR="003C67EE" w:rsidRPr="003C67EE" w:rsidRDefault="003C67EE" w:rsidP="003E48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sz w:val="24"/>
                <w:szCs w:val="24"/>
              </w:rPr>
              <w:t>8 317</w:t>
            </w:r>
          </w:p>
        </w:tc>
      </w:tr>
      <w:tr w:rsidR="003C67EE" w:rsidRPr="003C67EE" w:rsidTr="003E480E">
        <w:trPr>
          <w:trHeight w:val="855"/>
        </w:trPr>
        <w:tc>
          <w:tcPr>
            <w:tcW w:w="675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55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Функция 06-Жилищно строителство, благоустройство, комунално стопанство и опазване на околната среда</w:t>
            </w:r>
          </w:p>
          <w:p w:rsidR="003C67EE" w:rsidRPr="003C67EE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sz w:val="24"/>
                <w:szCs w:val="24"/>
              </w:rPr>
              <w:t>Основен ремонт на водопровод с.Уши</w:t>
            </w:r>
          </w:p>
        </w:tc>
        <w:tc>
          <w:tcPr>
            <w:tcW w:w="1701" w:type="dxa"/>
          </w:tcPr>
          <w:p w:rsidR="003C67EE" w:rsidRPr="003C67EE" w:rsidRDefault="003C67EE" w:rsidP="003E48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C67EE" w:rsidRPr="003C67EE" w:rsidTr="003E480E">
        <w:trPr>
          <w:trHeight w:val="70"/>
        </w:trPr>
        <w:tc>
          <w:tcPr>
            <w:tcW w:w="675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655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Функция 06-Жилищно строителство, благоустройство, комунално стопанство и опазване на околната среда</w:t>
            </w:r>
          </w:p>
          <w:p w:rsidR="003C67EE" w:rsidRPr="003C67EE" w:rsidRDefault="003C67EE" w:rsidP="003E480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iCs/>
                <w:sz w:val="24"/>
                <w:szCs w:val="24"/>
              </w:rPr>
              <w:t>Аварийно водохващане с.Долни Коритен</w:t>
            </w:r>
          </w:p>
        </w:tc>
        <w:tc>
          <w:tcPr>
            <w:tcW w:w="1701" w:type="dxa"/>
          </w:tcPr>
          <w:p w:rsidR="003C67EE" w:rsidRPr="003C67EE" w:rsidRDefault="003C67EE" w:rsidP="003E480E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iCs/>
                <w:sz w:val="24"/>
                <w:szCs w:val="24"/>
              </w:rPr>
              <w:t>235</w:t>
            </w:r>
          </w:p>
        </w:tc>
      </w:tr>
    </w:tbl>
    <w:p w:rsidR="003C67EE" w:rsidRPr="003C67EE" w:rsidRDefault="003C67EE" w:rsidP="003C67EE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3C67EE" w:rsidRPr="003C67EE" w:rsidRDefault="003C67EE" w:rsidP="003C67EE">
      <w:pPr>
        <w:rPr>
          <w:rFonts w:ascii="Times New Roman" w:hAnsi="Times New Roman" w:cs="Times New Roman"/>
          <w:b/>
          <w:sz w:val="24"/>
          <w:szCs w:val="24"/>
        </w:rPr>
      </w:pPr>
      <w:r w:rsidRPr="003C67EE">
        <w:rPr>
          <w:rFonts w:ascii="Times New Roman" w:hAnsi="Times New Roman" w:cs="Times New Roman"/>
          <w:b/>
          <w:sz w:val="24"/>
          <w:szCs w:val="24"/>
        </w:rPr>
        <w:t>II.По ПМС/2022</w:t>
      </w:r>
    </w:p>
    <w:p w:rsidR="003C67EE" w:rsidRPr="003C67EE" w:rsidRDefault="003C67EE" w:rsidP="003C67E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3C67EE" w:rsidRPr="003C67EE" w:rsidRDefault="003C67EE" w:rsidP="003C67EE">
      <w:pPr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513"/>
        <w:gridCol w:w="1701"/>
      </w:tblGrid>
      <w:tr w:rsidR="003C67EE" w:rsidRPr="003C67EE" w:rsidTr="003E480E">
        <w:tc>
          <w:tcPr>
            <w:tcW w:w="817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C67EE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7513" w:type="dxa"/>
          </w:tcPr>
          <w:p w:rsidR="003C67EE" w:rsidRPr="003C67EE" w:rsidRDefault="003C67EE" w:rsidP="003E48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b/>
                <w:sz w:val="24"/>
                <w:szCs w:val="24"/>
              </w:rPr>
              <w:t>Обект</w:t>
            </w:r>
          </w:p>
        </w:tc>
        <w:tc>
          <w:tcPr>
            <w:tcW w:w="1701" w:type="dxa"/>
          </w:tcPr>
          <w:p w:rsidR="003C67EE" w:rsidRPr="003C67EE" w:rsidRDefault="003C67EE" w:rsidP="003E48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b/>
                <w:sz w:val="24"/>
                <w:szCs w:val="24"/>
              </w:rPr>
              <w:t>Остътък</w:t>
            </w:r>
          </w:p>
        </w:tc>
      </w:tr>
      <w:tr w:rsidR="003C67EE" w:rsidRPr="003C67EE" w:rsidTr="003E480E">
        <w:trPr>
          <w:trHeight w:val="522"/>
        </w:trPr>
        <w:tc>
          <w:tcPr>
            <w:tcW w:w="817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C67EE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513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Функция 07-Почивно дело, култура, религиозни дейности</w:t>
            </w:r>
          </w:p>
          <w:p w:rsidR="003C67EE" w:rsidRPr="003C67EE" w:rsidRDefault="003C67EE" w:rsidP="003E480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C6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Основен ремонт на читалище "Зинови Дойчинов" с.Трекляно, с.Трекляно</w:t>
            </w:r>
          </w:p>
        </w:tc>
        <w:tc>
          <w:tcPr>
            <w:tcW w:w="1701" w:type="dxa"/>
          </w:tcPr>
          <w:p w:rsidR="003C67EE" w:rsidRPr="003C67EE" w:rsidRDefault="003C67EE" w:rsidP="003E48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C67EE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50 505</w:t>
            </w:r>
          </w:p>
        </w:tc>
      </w:tr>
      <w:tr w:rsidR="003C67EE" w:rsidRPr="003C67EE" w:rsidTr="003E480E">
        <w:tc>
          <w:tcPr>
            <w:tcW w:w="817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</w:tcPr>
          <w:p w:rsidR="003C67EE" w:rsidRPr="003C67EE" w:rsidRDefault="003C67EE" w:rsidP="003E480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7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ОБЩО</w:t>
            </w:r>
          </w:p>
        </w:tc>
        <w:tc>
          <w:tcPr>
            <w:tcW w:w="1701" w:type="dxa"/>
          </w:tcPr>
          <w:p w:rsidR="003C67EE" w:rsidRPr="003C67EE" w:rsidRDefault="003C67EE" w:rsidP="003E480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3C67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75 445</w:t>
            </w:r>
          </w:p>
        </w:tc>
      </w:tr>
    </w:tbl>
    <w:p w:rsidR="003C67EE" w:rsidRPr="003C67EE" w:rsidRDefault="003C67EE" w:rsidP="003C67EE">
      <w:pPr>
        <w:rPr>
          <w:rFonts w:ascii="Times New Roman" w:hAnsi="Times New Roman" w:cs="Times New Roman"/>
          <w:sz w:val="24"/>
          <w:szCs w:val="24"/>
        </w:rPr>
      </w:pPr>
    </w:p>
    <w:p w:rsidR="003C67EE" w:rsidRPr="003C67EE" w:rsidRDefault="003C67EE" w:rsidP="003C67EE">
      <w:pPr>
        <w:spacing w:after="0" w:line="240" w:lineRule="auto"/>
        <w:ind w:firstLine="720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C67EE">
        <w:rPr>
          <w:rFonts w:ascii="Times New Roman" w:hAnsi="Times New Roman" w:cs="Times New Roman"/>
          <w:sz w:val="24"/>
          <w:szCs w:val="24"/>
        </w:rPr>
        <w:t>Във връзка с гореизложеното и на основание</w:t>
      </w:r>
      <w:r w:rsidRPr="003C67EE">
        <w:rPr>
          <w:rFonts w:ascii="Times New Roman" w:hAnsi="Times New Roman" w:cs="Times New Roman"/>
          <w:sz w:val="24"/>
          <w:szCs w:val="24"/>
          <w:lang w:val="bg-BG"/>
        </w:rPr>
        <w:t xml:space="preserve"> чл.21, ал.2 във връзка с</w:t>
      </w:r>
      <w:r w:rsidRPr="003C67EE">
        <w:rPr>
          <w:rFonts w:ascii="Times New Roman" w:hAnsi="Times New Roman" w:cs="Times New Roman"/>
          <w:sz w:val="24"/>
          <w:szCs w:val="24"/>
        </w:rPr>
        <w:t xml:space="preserve"> чл.21, ал.1, т.6 от Закона за местното самоуправление и местната администрация</w:t>
      </w:r>
      <w:r w:rsidRPr="003C67E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3C67EE">
        <w:rPr>
          <w:rFonts w:ascii="Times New Roman" w:hAnsi="Times New Roman" w:cs="Times New Roman"/>
          <w:sz w:val="24"/>
          <w:szCs w:val="24"/>
        </w:rPr>
        <w:t xml:space="preserve"> чл.124, ал.3 и ал.4 от ЗПФ</w:t>
      </w:r>
      <w:r w:rsidRPr="003C67E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3C67EE">
        <w:rPr>
          <w:rFonts w:ascii="Times New Roman" w:hAnsi="Times New Roman" w:cs="Times New Roman"/>
          <w:sz w:val="24"/>
          <w:szCs w:val="24"/>
        </w:rPr>
        <w:t xml:space="preserve"> </w:t>
      </w:r>
      <w:r w:rsidRPr="003C67EE">
        <w:rPr>
          <w:rFonts w:ascii="Times New Roman" w:hAnsi="Times New Roman" w:cs="Times New Roman"/>
          <w:sz w:val="24"/>
          <w:szCs w:val="24"/>
          <w:lang w:val="bg-BG"/>
        </w:rPr>
        <w:t>и резултата от поименното гласуване:</w:t>
      </w:r>
      <w:r w:rsidRPr="003C67E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г-жа А. Симеонова „ЗА“, г-н Ан. Петров „ЗА“, г-н Б. Гърков „ЗА“,  г-жа Г. Йосифова „ЗА“, г-н Зд.Евтимов „ЗА“, г-жа К. Асенова „ЗА“, г-н М. Димов „ЗА”, г-жа Ст. Стаменкова “ЗА“, г-н Ст. Борисов “ЗА“, г-жа Т. Веселинова „ЗА“, г-н Т.Ташев „ЗА“, Против - няма, Въздържали се – няма, </w:t>
      </w:r>
      <w:r w:rsidRPr="003C67E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</w:p>
    <w:p w:rsidR="003C67EE" w:rsidRPr="003C67EE" w:rsidRDefault="003C67EE" w:rsidP="003C67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7EE">
        <w:rPr>
          <w:rFonts w:ascii="Times New Roman" w:hAnsi="Times New Roman" w:cs="Times New Roman"/>
          <w:b/>
          <w:sz w:val="24"/>
          <w:szCs w:val="24"/>
        </w:rPr>
        <w:t>Р</w:t>
      </w:r>
      <w:r w:rsidRPr="003C67E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3C67EE">
        <w:rPr>
          <w:rFonts w:ascii="Times New Roman" w:hAnsi="Times New Roman" w:cs="Times New Roman"/>
          <w:b/>
          <w:sz w:val="24"/>
          <w:szCs w:val="24"/>
        </w:rPr>
        <w:t>Е</w:t>
      </w:r>
      <w:r w:rsidRPr="003C67E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3C67EE">
        <w:rPr>
          <w:rFonts w:ascii="Times New Roman" w:hAnsi="Times New Roman" w:cs="Times New Roman"/>
          <w:b/>
          <w:sz w:val="24"/>
          <w:szCs w:val="24"/>
        </w:rPr>
        <w:t>Ш</w:t>
      </w:r>
      <w:r w:rsidRPr="003C67E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И</w:t>
      </w:r>
      <w:r w:rsidRPr="003C67EE">
        <w:rPr>
          <w:rFonts w:ascii="Times New Roman" w:hAnsi="Times New Roman" w:cs="Times New Roman"/>
          <w:b/>
          <w:sz w:val="24"/>
          <w:szCs w:val="24"/>
        </w:rPr>
        <w:t>:</w:t>
      </w:r>
    </w:p>
    <w:p w:rsidR="003C67EE" w:rsidRPr="003C67EE" w:rsidRDefault="003C67EE" w:rsidP="003C67EE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3C67EE"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Pr="003C67EE">
        <w:rPr>
          <w:rFonts w:ascii="Times New Roman" w:hAnsi="Times New Roman" w:cs="Times New Roman"/>
          <w:sz w:val="24"/>
          <w:szCs w:val="24"/>
        </w:rPr>
        <w:t>Общински съвет Трекляно одобрява п</w:t>
      </w:r>
      <w:r w:rsidRPr="003C67EE">
        <w:rPr>
          <w:rFonts w:ascii="Times New Roman" w:hAnsi="Times New Roman" w:cs="Times New Roman"/>
          <w:sz w:val="24"/>
          <w:szCs w:val="24"/>
          <w:shd w:val="clear" w:color="auto" w:fill="FFFFFF"/>
        </w:rPr>
        <w:t>редложение за извършване на актуализация и вътрешни компенсирани промени</w:t>
      </w:r>
      <w:r w:rsidRPr="003C67E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3C67EE">
        <w:rPr>
          <w:rFonts w:ascii="Times New Roman" w:hAnsi="Times New Roman" w:cs="Times New Roman"/>
          <w:sz w:val="24"/>
          <w:szCs w:val="24"/>
        </w:rPr>
        <w:t>на средствата за капиталови разходи</w:t>
      </w:r>
      <w:r w:rsidRPr="003C67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67EE">
        <w:rPr>
          <w:rFonts w:ascii="Times New Roman" w:hAnsi="Times New Roman" w:cs="Times New Roman"/>
          <w:sz w:val="24"/>
          <w:szCs w:val="24"/>
        </w:rPr>
        <w:t xml:space="preserve">от остатъци в </w:t>
      </w:r>
      <w:r w:rsidRPr="003C67EE">
        <w:rPr>
          <w:rFonts w:ascii="Times New Roman" w:hAnsi="Times New Roman" w:cs="Times New Roman"/>
          <w:sz w:val="24"/>
          <w:szCs w:val="24"/>
        </w:rPr>
        <w:lastRenderedPageBreak/>
        <w:t>един общ обект „</w:t>
      </w:r>
      <w:r w:rsidRPr="003C67EE">
        <w:rPr>
          <w:rFonts w:ascii="Times New Roman" w:hAnsi="Times New Roman" w:cs="Times New Roman"/>
          <w:b/>
          <w:bCs/>
          <w:sz w:val="24"/>
          <w:szCs w:val="24"/>
        </w:rPr>
        <w:t xml:space="preserve">ППР </w:t>
      </w:r>
      <w:r w:rsidRPr="003C67EE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</w:t>
      </w:r>
      <w:r w:rsidRPr="003C67EE">
        <w:rPr>
          <w:rFonts w:ascii="Times New Roman" w:hAnsi="Times New Roman" w:cs="Times New Roman"/>
          <w:b/>
          <w:bCs/>
          <w:sz w:val="24"/>
          <w:szCs w:val="24"/>
        </w:rPr>
        <w:t xml:space="preserve"> водно каптажно съоръжение в район № 5 с инв.№ 2334 в с.Трекляно“ на стойност 5 445 лв.</w:t>
      </w:r>
      <w:r w:rsidRPr="003C67E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AB2296">
        <w:rPr>
          <w:rFonts w:ascii="Times New Roman" w:hAnsi="Times New Roman" w:cs="Times New Roman"/>
          <w:b/>
          <w:bCs/>
          <w:sz w:val="24"/>
          <w:szCs w:val="24"/>
          <w:lang w:val="bg-BG"/>
        </w:rPr>
        <w:t>и</w:t>
      </w:r>
      <w:r w:rsidRPr="003C67E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основен ремонт на водопровод в с.Трекляно на стойност -70 000 лв.</w:t>
      </w:r>
    </w:p>
    <w:p w:rsidR="003C67EE" w:rsidRPr="003C67EE" w:rsidRDefault="003C67EE" w:rsidP="003C67EE">
      <w:pPr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3C67E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       2. Общински съвет Трекляно одобрява извършване на ремонт на ВиК проблемни участъци за ремонт в с.Трекляно , а именно: </w:t>
      </w:r>
    </w:p>
    <w:p w:rsidR="003C67EE" w:rsidRPr="00E42017" w:rsidRDefault="003C67EE" w:rsidP="00E42017">
      <w:pPr>
        <w:pStyle w:val="ListParagraph"/>
        <w:numPr>
          <w:ilvl w:val="0"/>
          <w:numId w:val="11"/>
        </w:numPr>
        <w:jc w:val="both"/>
        <w:rPr>
          <w:bCs/>
          <w:sz w:val="24"/>
          <w:szCs w:val="24"/>
          <w:lang w:val="bg-BG"/>
        </w:rPr>
      </w:pPr>
      <w:r w:rsidRPr="00E42017">
        <w:rPr>
          <w:bCs/>
          <w:sz w:val="24"/>
          <w:szCs w:val="24"/>
          <w:lang w:val="bg-BG"/>
        </w:rPr>
        <w:t>отклонението за Ущиринци</w:t>
      </w:r>
      <w:r w:rsidR="00E42017" w:rsidRPr="00E42017">
        <w:rPr>
          <w:bCs/>
          <w:sz w:val="24"/>
          <w:szCs w:val="24"/>
          <w:lang w:val="bg-BG"/>
        </w:rPr>
        <w:t>( от мах.Кьосина до мах.Бакъмска)</w:t>
      </w:r>
      <w:r w:rsidRPr="00E42017">
        <w:rPr>
          <w:bCs/>
          <w:sz w:val="24"/>
          <w:szCs w:val="24"/>
          <w:lang w:val="bg-BG"/>
        </w:rPr>
        <w:t xml:space="preserve">; </w:t>
      </w:r>
    </w:p>
    <w:p w:rsidR="003C67EE" w:rsidRPr="00E42017" w:rsidRDefault="003C67EE" w:rsidP="00E42017">
      <w:pPr>
        <w:pStyle w:val="ListParagraph"/>
        <w:numPr>
          <w:ilvl w:val="0"/>
          <w:numId w:val="11"/>
        </w:numPr>
        <w:jc w:val="both"/>
        <w:rPr>
          <w:bCs/>
          <w:sz w:val="24"/>
          <w:szCs w:val="24"/>
          <w:lang w:val="bg-BG"/>
        </w:rPr>
      </w:pPr>
      <w:r w:rsidRPr="00E42017">
        <w:rPr>
          <w:bCs/>
          <w:sz w:val="24"/>
          <w:szCs w:val="24"/>
          <w:lang w:val="bg-BG"/>
        </w:rPr>
        <w:t>мах.Тодоровци</w:t>
      </w:r>
      <w:r w:rsidR="00E42017" w:rsidRPr="00E42017">
        <w:rPr>
          <w:bCs/>
          <w:sz w:val="24"/>
          <w:szCs w:val="24"/>
          <w:lang w:val="bg-BG"/>
        </w:rPr>
        <w:t xml:space="preserve"> </w:t>
      </w:r>
      <w:r w:rsidRPr="00E42017">
        <w:rPr>
          <w:bCs/>
          <w:sz w:val="24"/>
          <w:szCs w:val="24"/>
          <w:lang w:val="bg-BG"/>
        </w:rPr>
        <w:t xml:space="preserve"> </w:t>
      </w:r>
      <w:r w:rsidR="00E42017" w:rsidRPr="00E42017">
        <w:rPr>
          <w:bCs/>
          <w:sz w:val="24"/>
          <w:szCs w:val="24"/>
          <w:lang w:val="bg-BG"/>
        </w:rPr>
        <w:t xml:space="preserve">( </w:t>
      </w:r>
      <w:r w:rsidRPr="00E42017">
        <w:rPr>
          <w:bCs/>
          <w:sz w:val="24"/>
          <w:szCs w:val="24"/>
          <w:lang w:val="bg-BG"/>
        </w:rPr>
        <w:t xml:space="preserve">от магазина до двора на </w:t>
      </w:r>
      <w:r w:rsidR="002258DA">
        <w:rPr>
          <w:bCs/>
          <w:sz w:val="24"/>
          <w:szCs w:val="24"/>
          <w:lang w:val="bg-BG"/>
        </w:rPr>
        <w:t>църквата</w:t>
      </w:r>
      <w:r w:rsidR="00E42017" w:rsidRPr="00E42017">
        <w:rPr>
          <w:bCs/>
          <w:sz w:val="24"/>
          <w:szCs w:val="24"/>
          <w:lang w:val="bg-BG"/>
        </w:rPr>
        <w:t>)</w:t>
      </w:r>
      <w:r w:rsidR="00E42017">
        <w:rPr>
          <w:bCs/>
          <w:sz w:val="24"/>
          <w:szCs w:val="24"/>
          <w:lang w:val="bg-BG"/>
        </w:rPr>
        <w:t>;</w:t>
      </w:r>
      <w:r w:rsidRPr="00E42017">
        <w:rPr>
          <w:bCs/>
          <w:sz w:val="24"/>
          <w:szCs w:val="24"/>
          <w:lang w:val="bg-BG"/>
        </w:rPr>
        <w:t xml:space="preserve">  </w:t>
      </w:r>
    </w:p>
    <w:p w:rsidR="00E42017" w:rsidRPr="00E42017" w:rsidRDefault="00E42017" w:rsidP="00E42017">
      <w:pPr>
        <w:ind w:left="360"/>
        <w:jc w:val="both"/>
        <w:rPr>
          <w:sz w:val="24"/>
          <w:szCs w:val="24"/>
        </w:rPr>
      </w:pPr>
    </w:p>
    <w:p w:rsidR="003C67EE" w:rsidRPr="00E42017" w:rsidRDefault="003C67EE" w:rsidP="00E42017">
      <w:pPr>
        <w:ind w:left="360"/>
        <w:jc w:val="both"/>
        <w:rPr>
          <w:sz w:val="24"/>
          <w:szCs w:val="24"/>
        </w:rPr>
      </w:pPr>
      <w:r w:rsidRPr="00E42017">
        <w:rPr>
          <w:sz w:val="24"/>
          <w:szCs w:val="24"/>
          <w:lang w:val="bg-BG"/>
        </w:rPr>
        <w:t xml:space="preserve">    3. </w:t>
      </w:r>
      <w:proofErr w:type="gramStart"/>
      <w:r w:rsidRPr="00E42017">
        <w:rPr>
          <w:sz w:val="24"/>
          <w:szCs w:val="24"/>
        </w:rPr>
        <w:t>С настоящето решение Общински съвет с.Трекляно задължава Кмета на община Трекляно да предприеме не</w:t>
      </w:r>
      <w:r w:rsidRPr="00E42017">
        <w:rPr>
          <w:sz w:val="24"/>
          <w:szCs w:val="24"/>
          <w:lang w:val="bg-BG"/>
        </w:rPr>
        <w:t>о</w:t>
      </w:r>
      <w:r w:rsidRPr="00E42017">
        <w:rPr>
          <w:sz w:val="24"/>
          <w:szCs w:val="24"/>
        </w:rPr>
        <w:t>бходимите действия по актуализиране на капиталовата програма на община Трекляно и изпълнение на обекта във възможно най – кратък срок.</w:t>
      </w:r>
      <w:proofErr w:type="gramEnd"/>
    </w:p>
    <w:p w:rsidR="003C67EE" w:rsidRPr="003C67EE" w:rsidRDefault="003C67EE" w:rsidP="003C67E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C67EE" w:rsidRP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P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235130" w:rsidRDefault="00EA7128" w:rsidP="00EA71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EA7128" w:rsidRPr="00235130" w:rsidRDefault="00EA7128" w:rsidP="00EA712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EA7128" w:rsidRPr="00235130" w:rsidRDefault="00EA7128" w:rsidP="00EA712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EA7128" w:rsidRPr="007D71DA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A76BD8" w:rsidRDefault="00EA7128" w:rsidP="00EA712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397431CA" wp14:editId="39A6D90A">
            <wp:simplePos x="0" y="0"/>
            <wp:positionH relativeFrom="column">
              <wp:posOffset>-290195</wp:posOffset>
            </wp:positionH>
            <wp:positionV relativeFrom="paragraph">
              <wp:posOffset>-411480</wp:posOffset>
            </wp:positionV>
            <wp:extent cx="790575" cy="990600"/>
            <wp:effectExtent l="0" t="0" r="9525" b="0"/>
            <wp:wrapSquare wrapText="right"/>
            <wp:docPr id="9" name="Picture 9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A7128" w:rsidRPr="00A76BD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8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20.08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Pr="00924555" w:rsidRDefault="003C67EE" w:rsidP="003C67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3C67EE" w:rsidRPr="00924555" w:rsidRDefault="003C67EE" w:rsidP="003C67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>№ 51</w:t>
      </w:r>
    </w:p>
    <w:p w:rsidR="003C67EE" w:rsidRPr="00924555" w:rsidRDefault="003C67EE" w:rsidP="003C67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3C67EE" w:rsidRPr="00924555" w:rsidRDefault="003C67EE" w:rsidP="003C67E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20.08.2025год.</w:t>
      </w:r>
    </w:p>
    <w:p w:rsidR="003C67EE" w:rsidRPr="00924555" w:rsidRDefault="003C67EE" w:rsidP="003C67EE">
      <w:pPr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3C67EE" w:rsidRPr="00924555" w:rsidRDefault="003C67EE" w:rsidP="003C67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555">
        <w:rPr>
          <w:rFonts w:ascii="Times New Roman" w:hAnsi="Times New Roman" w:cs="Times New Roman"/>
          <w:b/>
          <w:sz w:val="24"/>
          <w:szCs w:val="24"/>
        </w:rPr>
        <w:t>О</w:t>
      </w: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>тносно</w:t>
      </w:r>
      <w:r w:rsidRPr="0092455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24555">
        <w:rPr>
          <w:rFonts w:ascii="Times New Roman" w:hAnsi="Times New Roman" w:cs="Times New Roman"/>
          <w:sz w:val="24"/>
          <w:szCs w:val="24"/>
        </w:rPr>
        <w:t>Извършване на промени на капиталови разходи на община Трекляно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 -</w:t>
      </w:r>
      <w:r w:rsidRPr="00924555">
        <w:rPr>
          <w:rFonts w:ascii="Times New Roman" w:hAnsi="Times New Roman" w:cs="Times New Roman"/>
          <w:sz w:val="24"/>
          <w:szCs w:val="24"/>
        </w:rPr>
        <w:t xml:space="preserve"> обект „</w:t>
      </w:r>
      <w:r w:rsidRPr="00924555">
        <w:rPr>
          <w:rFonts w:ascii="Times New Roman" w:hAnsi="Times New Roman" w:cs="Times New Roman"/>
          <w:b/>
          <w:bCs/>
          <w:sz w:val="24"/>
          <w:szCs w:val="24"/>
        </w:rPr>
        <w:t>Придобиване на апарати за климатизиране на общинска административна сграда</w:t>
      </w:r>
    </w:p>
    <w:p w:rsidR="003C67EE" w:rsidRPr="00924555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Мотиви: </w:t>
      </w:r>
      <w:r w:rsidRPr="00924555">
        <w:rPr>
          <w:rFonts w:ascii="Times New Roman" w:hAnsi="Times New Roman" w:cs="Times New Roman"/>
          <w:sz w:val="24"/>
          <w:szCs w:val="24"/>
        </w:rPr>
        <w:t xml:space="preserve">Във връзка с изпълнение на капиталовата програма за 2024 г. </w:t>
      </w:r>
      <w:proofErr w:type="gramStart"/>
      <w:r w:rsidRPr="0092455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24555">
        <w:rPr>
          <w:rFonts w:ascii="Times New Roman" w:hAnsi="Times New Roman" w:cs="Times New Roman"/>
          <w:sz w:val="24"/>
          <w:szCs w:val="24"/>
        </w:rPr>
        <w:t xml:space="preserve"> приоритетно усвояване на средствата , предлагам да вземете решение за част от обектите гласувани за 2024 г.  </w:t>
      </w:r>
      <w:proofErr w:type="gramStart"/>
      <w:r w:rsidRPr="00924555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924555">
        <w:rPr>
          <w:rFonts w:ascii="Times New Roman" w:hAnsi="Times New Roman" w:cs="Times New Roman"/>
          <w:sz w:val="24"/>
          <w:szCs w:val="24"/>
        </w:rPr>
        <w:t xml:space="preserve"> бъдат формирани в един обект „</w:t>
      </w:r>
      <w:r w:rsidRPr="00924555">
        <w:rPr>
          <w:rFonts w:ascii="Times New Roman" w:hAnsi="Times New Roman" w:cs="Times New Roman"/>
          <w:b/>
          <w:bCs/>
          <w:sz w:val="24"/>
          <w:szCs w:val="24"/>
        </w:rPr>
        <w:t>Придобиване на апарати за климатизиране на общинска административна сграда с цел директна енергийна консумация и ефективност“ на стойност 35 000 лв.</w:t>
      </w:r>
    </w:p>
    <w:p w:rsidR="003C67EE" w:rsidRPr="00924555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5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4555">
        <w:rPr>
          <w:rFonts w:ascii="Times New Roman" w:hAnsi="Times New Roman" w:cs="Times New Roman"/>
          <w:sz w:val="24"/>
          <w:szCs w:val="24"/>
        </w:rPr>
        <w:t>На основание чл.124, ал.3 и ал.4 от ЗПФ и чл.21, ал.1, т.6 от Закона за местното самоуправление и местната администрация.</w:t>
      </w:r>
      <w:proofErr w:type="gramEnd"/>
    </w:p>
    <w:p w:rsidR="003C67EE" w:rsidRPr="00924555" w:rsidRDefault="003C67EE" w:rsidP="003C67EE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924555">
        <w:rPr>
          <w:rFonts w:ascii="Times New Roman" w:hAnsi="Times New Roman" w:cs="Times New Roman"/>
          <w:sz w:val="24"/>
          <w:szCs w:val="24"/>
        </w:rPr>
        <w:t>Първоначалния план на средствата за капиталови разходи е одобрен с Решение № 35/13.05.2025 г. от Протокол № 5/13.05.2025 г.</w:t>
      </w:r>
      <w:proofErr w:type="gramEnd"/>
      <w:r w:rsidRPr="009245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7EE" w:rsidRPr="00924555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924555">
        <w:rPr>
          <w:rFonts w:ascii="Times New Roman" w:hAnsi="Times New Roman" w:cs="Times New Roman"/>
          <w:sz w:val="24"/>
          <w:szCs w:val="24"/>
        </w:rPr>
        <w:t>Мотива за настоящето решение е актуализиране на част от план за средства за капиталови разходи 2024 г.</w:t>
      </w:r>
      <w:proofErr w:type="gramEnd"/>
    </w:p>
    <w:p w:rsidR="003C67EE" w:rsidRPr="00924555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555">
        <w:rPr>
          <w:rFonts w:ascii="Times New Roman" w:hAnsi="Times New Roman" w:cs="Times New Roman"/>
          <w:sz w:val="24"/>
          <w:szCs w:val="24"/>
        </w:rPr>
        <w:t xml:space="preserve">I.От предходен </w:t>
      </w:r>
      <w:proofErr w:type="gramStart"/>
      <w:r w:rsidRPr="00924555">
        <w:rPr>
          <w:rFonts w:ascii="Times New Roman" w:hAnsi="Times New Roman" w:cs="Times New Roman"/>
          <w:sz w:val="24"/>
          <w:szCs w:val="24"/>
        </w:rPr>
        <w:t>остатък :</w:t>
      </w:r>
      <w:proofErr w:type="gramEnd"/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663"/>
        <w:gridCol w:w="1134"/>
      </w:tblGrid>
      <w:tr w:rsidR="003C67EE" w:rsidRPr="00924555" w:rsidTr="003E480E">
        <w:tc>
          <w:tcPr>
            <w:tcW w:w="675" w:type="dxa"/>
          </w:tcPr>
          <w:p w:rsidR="003C67EE" w:rsidRPr="00924555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63" w:type="dxa"/>
          </w:tcPr>
          <w:p w:rsidR="003C67EE" w:rsidRPr="00924555" w:rsidRDefault="003C67EE" w:rsidP="003E48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b/>
                <w:sz w:val="24"/>
                <w:szCs w:val="24"/>
              </w:rPr>
              <w:t>Обект</w:t>
            </w:r>
          </w:p>
        </w:tc>
        <w:tc>
          <w:tcPr>
            <w:tcW w:w="1134" w:type="dxa"/>
          </w:tcPr>
          <w:p w:rsidR="003C67EE" w:rsidRPr="00924555" w:rsidRDefault="003C67EE" w:rsidP="003E48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b/>
                <w:sz w:val="24"/>
                <w:szCs w:val="24"/>
              </w:rPr>
              <w:t>Остътък</w:t>
            </w:r>
          </w:p>
        </w:tc>
      </w:tr>
      <w:tr w:rsidR="003C67EE" w:rsidRPr="00924555" w:rsidTr="003E480E">
        <w:tc>
          <w:tcPr>
            <w:tcW w:w="675" w:type="dxa"/>
          </w:tcPr>
          <w:p w:rsidR="003C67EE" w:rsidRPr="00924555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3" w:type="dxa"/>
          </w:tcPr>
          <w:p w:rsidR="003C67EE" w:rsidRPr="00924555" w:rsidRDefault="003C67EE" w:rsidP="003E480E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Функция 06-Жилищно строителство, благоустройство, комунално стопанство и опазване на околната среда</w:t>
            </w:r>
          </w:p>
          <w:p w:rsidR="003C67EE" w:rsidRPr="00924555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sz w:val="24"/>
                <w:szCs w:val="24"/>
              </w:rPr>
              <w:t>ППР Обновяване на централното порстранство в общинския център на с.Трекляно, вкл. тротоари, площи, осветление, обществен паркинг и парк за отдих, с.Трекляно</w:t>
            </w:r>
          </w:p>
        </w:tc>
        <w:tc>
          <w:tcPr>
            <w:tcW w:w="1134" w:type="dxa"/>
          </w:tcPr>
          <w:p w:rsidR="003C67EE" w:rsidRPr="00924555" w:rsidRDefault="003C67EE" w:rsidP="003E48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3C67EE" w:rsidRPr="00924555" w:rsidTr="003E480E">
        <w:tc>
          <w:tcPr>
            <w:tcW w:w="675" w:type="dxa"/>
          </w:tcPr>
          <w:p w:rsidR="003C67EE" w:rsidRPr="00924555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6663" w:type="dxa"/>
          </w:tcPr>
          <w:p w:rsidR="003C67EE" w:rsidRPr="00924555" w:rsidRDefault="003C67EE" w:rsidP="003E48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Функция 01-Общи държавни служби</w:t>
            </w:r>
          </w:p>
          <w:p w:rsidR="003C67EE" w:rsidRPr="00924555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sz w:val="24"/>
                <w:szCs w:val="24"/>
              </w:rPr>
              <w:t>Енергийно обследване и предприемане на мерки за подобряване на енергийната ефективност на административната сграда, находяща се в с.Трекляно, включително и дейности за производство на енергия от възобновяеми енегрийни източници за собствени нужди, с.Трекляно</w:t>
            </w:r>
          </w:p>
        </w:tc>
        <w:tc>
          <w:tcPr>
            <w:tcW w:w="1134" w:type="dxa"/>
          </w:tcPr>
          <w:p w:rsidR="003C67EE" w:rsidRPr="00924555" w:rsidRDefault="003C67EE" w:rsidP="003E48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3C67EE" w:rsidRPr="00924555" w:rsidTr="003E480E">
        <w:trPr>
          <w:trHeight w:val="2117"/>
        </w:trPr>
        <w:tc>
          <w:tcPr>
            <w:tcW w:w="675" w:type="dxa"/>
          </w:tcPr>
          <w:p w:rsidR="003C67EE" w:rsidRPr="00924555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663" w:type="dxa"/>
          </w:tcPr>
          <w:p w:rsidR="003C67EE" w:rsidRPr="00924555" w:rsidRDefault="003C67EE" w:rsidP="003E480E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Функция 06-Жилищно строителство, благоустройство, комунално стопанство и опазване на околната среда</w:t>
            </w:r>
          </w:p>
          <w:p w:rsidR="003C67EE" w:rsidRPr="00924555" w:rsidRDefault="003C67EE" w:rsidP="003E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sz w:val="24"/>
                <w:szCs w:val="24"/>
              </w:rPr>
              <w:t>ППР на общински сгради, в които се предоставят обществени услуги - кметски наместничества в с.Злогош</w:t>
            </w:r>
            <w:proofErr w:type="gramStart"/>
            <w:r w:rsidRPr="00924555">
              <w:rPr>
                <w:rFonts w:ascii="Times New Roman" w:hAnsi="Times New Roman" w:cs="Times New Roman"/>
                <w:sz w:val="24"/>
                <w:szCs w:val="24"/>
              </w:rPr>
              <w:t>,вкл</w:t>
            </w:r>
            <w:proofErr w:type="gramEnd"/>
            <w:r w:rsidRPr="00924555">
              <w:rPr>
                <w:rFonts w:ascii="Times New Roman" w:hAnsi="Times New Roman" w:cs="Times New Roman"/>
                <w:sz w:val="24"/>
                <w:szCs w:val="24"/>
              </w:rPr>
              <w:t>. с.Брест; с.Долни Коритен; с.Уши; с.Горно Коблие, вкл.с.Долно Коблие и с.Киселица; с.Средорек, вкл.с.Чешлянци и с.Бъзовица, с.Метохия; с.Драгойчинци; с.Косово, с.Габрешевци; с.Добри дол, с.Сушица, община Трекляно</w:t>
            </w:r>
          </w:p>
        </w:tc>
        <w:tc>
          <w:tcPr>
            <w:tcW w:w="1134" w:type="dxa"/>
          </w:tcPr>
          <w:p w:rsidR="003C67EE" w:rsidRPr="00924555" w:rsidRDefault="003C67EE" w:rsidP="003E48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4555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</w:tbl>
    <w:p w:rsidR="003C67EE" w:rsidRPr="00924555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C67EE" w:rsidRPr="00924555" w:rsidRDefault="003C67EE" w:rsidP="003C67E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sz w:val="24"/>
          <w:szCs w:val="24"/>
        </w:rPr>
        <w:t xml:space="preserve">Във връзка с гореизложеното 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>и</w:t>
      </w:r>
    </w:p>
    <w:p w:rsidR="003C67EE" w:rsidRPr="00924555" w:rsidRDefault="003C67EE" w:rsidP="003C67E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3C67EE" w:rsidRPr="00924555" w:rsidRDefault="003C67EE" w:rsidP="003C67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Pr="00924555">
        <w:rPr>
          <w:rFonts w:ascii="Times New Roman" w:hAnsi="Times New Roman" w:cs="Times New Roman"/>
          <w:sz w:val="24"/>
          <w:szCs w:val="24"/>
        </w:rPr>
        <w:t xml:space="preserve"> основание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 чл.21, ал.2 във връзка с</w:t>
      </w:r>
      <w:r w:rsidRPr="00924555">
        <w:rPr>
          <w:rFonts w:ascii="Times New Roman" w:hAnsi="Times New Roman" w:cs="Times New Roman"/>
          <w:sz w:val="24"/>
          <w:szCs w:val="24"/>
        </w:rPr>
        <w:t xml:space="preserve"> чл.21, ал.1, т.6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>; чл.27,ал4 и ал.5</w:t>
      </w:r>
      <w:r w:rsidRPr="00924555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самоуправление и местната администрация 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, и </w:t>
      </w:r>
      <w:r w:rsidRPr="00924555">
        <w:rPr>
          <w:rFonts w:ascii="Times New Roman" w:hAnsi="Times New Roman" w:cs="Times New Roman"/>
          <w:sz w:val="24"/>
          <w:szCs w:val="24"/>
        </w:rPr>
        <w:t>чл.124, ал.3 и ал.4 от ЗПФ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>, и резултата от поименното гласуване:</w:t>
      </w:r>
      <w:r w:rsidRPr="0092455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г-жа А. Симеонова „ЗА“, г-н Ан. Петров „ЗА“, г-н Б. Гърков „ЗА“,  г-жа Г. Йосифова „ЗА“, г-жа К. Асенова „ЗА“, г-н М. Димов „ЗА”, г-жа Ст. Стаменкова “ЗА“, г-н Ст. Борисов “ЗА“, г-</w:t>
      </w:r>
    </w:p>
    <w:p w:rsidR="003C67EE" w:rsidRPr="00924555" w:rsidRDefault="003C67EE" w:rsidP="003C67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2455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жа  Т. Веселинова „ЗА“, г-н Т.Ташев „ЗА“, Против – 1 г-н Зд.Евтимов, Въздържали се – няма, </w:t>
      </w:r>
      <w:r w:rsidRPr="0092455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</w:p>
    <w:p w:rsidR="003C67EE" w:rsidRPr="00924555" w:rsidRDefault="003C67EE" w:rsidP="003C67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>Р Е Ш И</w:t>
      </w:r>
      <w:r w:rsidRPr="00924555">
        <w:rPr>
          <w:rFonts w:ascii="Times New Roman" w:hAnsi="Times New Roman" w:cs="Times New Roman"/>
          <w:b/>
          <w:sz w:val="24"/>
          <w:szCs w:val="24"/>
        </w:rPr>
        <w:t>:</w:t>
      </w:r>
    </w:p>
    <w:p w:rsidR="003C67EE" w:rsidRPr="00924555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Pr="00924555">
        <w:rPr>
          <w:rFonts w:ascii="Times New Roman" w:hAnsi="Times New Roman" w:cs="Times New Roman"/>
          <w:sz w:val="24"/>
          <w:szCs w:val="24"/>
        </w:rPr>
        <w:t>Общински съвет Трекляно одобрява п</w:t>
      </w:r>
      <w:r w:rsidRPr="00924555">
        <w:rPr>
          <w:rFonts w:ascii="Times New Roman" w:hAnsi="Times New Roman" w:cs="Times New Roman"/>
          <w:sz w:val="24"/>
          <w:szCs w:val="24"/>
          <w:shd w:val="clear" w:color="auto" w:fill="FFFFFF"/>
        </w:rPr>
        <w:t>редложение за извършване на актуализация и вътрешни компенсирани промени</w:t>
      </w:r>
      <w:r w:rsidRPr="0092455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924555">
        <w:rPr>
          <w:rFonts w:ascii="Times New Roman" w:hAnsi="Times New Roman" w:cs="Times New Roman"/>
          <w:sz w:val="24"/>
          <w:szCs w:val="24"/>
        </w:rPr>
        <w:t>на средствата за капиталови разходи</w:t>
      </w:r>
      <w:r w:rsidRPr="009245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4555">
        <w:rPr>
          <w:rFonts w:ascii="Times New Roman" w:hAnsi="Times New Roman" w:cs="Times New Roman"/>
          <w:sz w:val="24"/>
          <w:szCs w:val="24"/>
        </w:rPr>
        <w:t>от остатъци в един общ обект „</w:t>
      </w:r>
      <w:r w:rsidRPr="00924555">
        <w:rPr>
          <w:rFonts w:ascii="Times New Roman" w:hAnsi="Times New Roman" w:cs="Times New Roman"/>
          <w:b/>
          <w:bCs/>
          <w:sz w:val="24"/>
          <w:szCs w:val="24"/>
        </w:rPr>
        <w:t>Придобиване на апарати за климатизиране на общинска административна сграда с цел директна енергийна консумация и ефективност</w:t>
      </w:r>
      <w:proofErr w:type="gramStart"/>
      <w:r w:rsidRPr="00924555">
        <w:rPr>
          <w:rFonts w:ascii="Times New Roman" w:hAnsi="Times New Roman" w:cs="Times New Roman"/>
          <w:b/>
          <w:bCs/>
          <w:sz w:val="24"/>
          <w:szCs w:val="24"/>
        </w:rPr>
        <w:t>“ на</w:t>
      </w:r>
      <w:proofErr w:type="gramEnd"/>
      <w:r w:rsidRPr="00924555">
        <w:rPr>
          <w:rFonts w:ascii="Times New Roman" w:hAnsi="Times New Roman" w:cs="Times New Roman"/>
          <w:b/>
          <w:bCs/>
          <w:sz w:val="24"/>
          <w:szCs w:val="24"/>
        </w:rPr>
        <w:t xml:space="preserve"> стойност 35 000 лв.</w:t>
      </w:r>
    </w:p>
    <w:p w:rsidR="003C67EE" w:rsidRPr="00924555" w:rsidRDefault="003C67EE" w:rsidP="003C67EE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proofErr w:type="gramStart"/>
      <w:r w:rsidRPr="00924555">
        <w:rPr>
          <w:rFonts w:ascii="Times New Roman" w:hAnsi="Times New Roman" w:cs="Times New Roman"/>
          <w:sz w:val="24"/>
          <w:szCs w:val="24"/>
        </w:rPr>
        <w:t>С настоящето решение Общински съвет с.Трекляно задължава Кмета на община Трекляно да предприеме не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924555">
        <w:rPr>
          <w:rFonts w:ascii="Times New Roman" w:hAnsi="Times New Roman" w:cs="Times New Roman"/>
          <w:sz w:val="24"/>
          <w:szCs w:val="24"/>
        </w:rPr>
        <w:t>бходимите действия по актуализиране на капиталовата програма на община Трекляно и изпълнение на обекта във възможно най – кратък срок.</w:t>
      </w:r>
      <w:proofErr w:type="gramEnd"/>
    </w:p>
    <w:p w:rsidR="00EA7128" w:rsidRPr="00235130" w:rsidRDefault="00EA7128" w:rsidP="00EA71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EA7128" w:rsidRPr="00235130" w:rsidRDefault="00EA7128" w:rsidP="00EA712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EA7128" w:rsidRPr="00235130" w:rsidRDefault="00EA7128" w:rsidP="00EA712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EA7128" w:rsidRDefault="00EA7128" w:rsidP="009245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1.Интернет страницата</w:t>
      </w:r>
      <w:r w:rsidR="0092455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3C67EE" w:rsidRDefault="003C67EE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7D71DA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A76BD8" w:rsidRDefault="00EA7128" w:rsidP="00EA712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397431CA" wp14:editId="39A6D90A">
            <wp:simplePos x="0" y="0"/>
            <wp:positionH relativeFrom="column">
              <wp:posOffset>-290195</wp:posOffset>
            </wp:positionH>
            <wp:positionV relativeFrom="paragraph">
              <wp:posOffset>-411480</wp:posOffset>
            </wp:positionV>
            <wp:extent cx="790575" cy="990600"/>
            <wp:effectExtent l="0" t="0" r="9525" b="0"/>
            <wp:wrapSquare wrapText="right"/>
            <wp:docPr id="10" name="Picture 10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A7128" w:rsidRPr="00A76BD8" w:rsidRDefault="00EA7128" w:rsidP="00EA712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8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20.08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EA7128" w:rsidRPr="00A76BD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D0129" w:rsidRPr="00924555" w:rsidRDefault="000D0129" w:rsidP="000D012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0D0129" w:rsidRPr="00924555" w:rsidRDefault="000D0129" w:rsidP="000D012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>№ 52</w:t>
      </w:r>
    </w:p>
    <w:p w:rsidR="000D0129" w:rsidRPr="00924555" w:rsidRDefault="000D0129" w:rsidP="000D012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0D0129" w:rsidRPr="00924555" w:rsidRDefault="000D0129" w:rsidP="000D012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20.08.2025год.</w:t>
      </w:r>
    </w:p>
    <w:p w:rsidR="000D0129" w:rsidRPr="00924555" w:rsidRDefault="000D0129" w:rsidP="000D0129">
      <w:pPr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0D0129" w:rsidRPr="00924555" w:rsidRDefault="000D0129" w:rsidP="000D01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Относно: 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>Отпускане финансова помощ на социално слаби и болни лица от общината.</w:t>
      </w:r>
    </w:p>
    <w:p w:rsidR="000D0129" w:rsidRPr="00924555" w:rsidRDefault="000D0129" w:rsidP="000D012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>Мотиви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: Постъпили заявления до кмета на община Трекляно за отпускане от бюджета на общината еднократна финансова помощ на болни и социално слаби лица,  се проведе  заседание на ПК по „Здравеопазване, образование, култура и духовно развитие, социални дейности“ към ОбС Трекляно. В заседанието се разгледа заявлението, обсъди и предложени за приемане в ОбС. </w:t>
      </w:r>
    </w:p>
    <w:p w:rsidR="000D0129" w:rsidRPr="00924555" w:rsidRDefault="000D0129" w:rsidP="000D0129">
      <w:pPr>
        <w:spacing w:after="0" w:line="240" w:lineRule="auto"/>
        <w:ind w:firstLine="720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24555">
        <w:rPr>
          <w:rFonts w:ascii="Times New Roman" w:hAnsi="Times New Roman" w:cs="Times New Roman"/>
          <w:sz w:val="24"/>
          <w:szCs w:val="24"/>
          <w:lang w:val="bg-BG"/>
        </w:rPr>
        <w:t>На основание чл. 21, ал. 2, във връзка с чл. 21, ал. 1, т. 6 и т. 23, във връзка чл. 27, ал. 4 и ал. 5 от ЗМСМА</w:t>
      </w:r>
      <w:r w:rsidRPr="00924555">
        <w:rPr>
          <w:rFonts w:ascii="Times New Roman" w:hAnsi="Times New Roman" w:cs="Times New Roman"/>
          <w:sz w:val="24"/>
          <w:szCs w:val="24"/>
        </w:rPr>
        <w:t>,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24555">
        <w:rPr>
          <w:rFonts w:ascii="Times New Roman" w:hAnsi="Times New Roman" w:cs="Times New Roman"/>
          <w:sz w:val="24"/>
          <w:szCs w:val="24"/>
        </w:rPr>
        <w:t xml:space="preserve">във връзка с чл. </w:t>
      </w:r>
      <w:proofErr w:type="gramStart"/>
      <w:r w:rsidRPr="00924555">
        <w:rPr>
          <w:rFonts w:ascii="Times New Roman" w:hAnsi="Times New Roman" w:cs="Times New Roman"/>
          <w:sz w:val="24"/>
          <w:szCs w:val="24"/>
        </w:rPr>
        <w:t>2, т.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>4, чл.2, т.1, чл.</w:t>
      </w:r>
      <w:proofErr w:type="gramEnd"/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 3, чл.4, ал.</w:t>
      </w:r>
      <w:r w:rsidRPr="00924555">
        <w:rPr>
          <w:rFonts w:ascii="Times New Roman" w:hAnsi="Times New Roman" w:cs="Times New Roman"/>
          <w:sz w:val="24"/>
          <w:szCs w:val="24"/>
        </w:rPr>
        <w:t xml:space="preserve"> 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>1 и ал.2</w:t>
      </w:r>
      <w:r w:rsidRPr="00924555">
        <w:rPr>
          <w:rFonts w:ascii="Times New Roman" w:hAnsi="Times New Roman" w:cs="Times New Roman"/>
          <w:sz w:val="24"/>
          <w:szCs w:val="24"/>
        </w:rPr>
        <w:t xml:space="preserve"> 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924555">
        <w:rPr>
          <w:rFonts w:ascii="Times New Roman" w:hAnsi="Times New Roman" w:cs="Times New Roman"/>
          <w:sz w:val="24"/>
          <w:szCs w:val="24"/>
          <w:lang w:val="bg-BG"/>
        </w:rPr>
        <w:t>Правилника за условията и реда за подпомагане с еднократни финансови помощи от бюджета на община - Трекляно,   и резултата от поименното гласуване:</w:t>
      </w:r>
      <w:r w:rsidRPr="0092455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г-жа А. Симеонова „ЗА“, г-н Ан. Петров „ЗА“, г-н Б. Гърков „ЗА“,  г-жа Г. Йосифова „ЗА“, г-н Зд.Евтимов „ЗА“, г-жа К. Асенова „ЗА“, г-н М. Димов „ЗА”, г-жа Ст. Стаменкова “ЗА“, г-н Ст. Борисов “ЗА“, г-жа Т. Веселинова „ЗА“, г-н Т.Ташев „ЗА“, Против - няма, Въздържали се – няма, </w:t>
      </w:r>
      <w:r w:rsidRPr="0092455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</w:p>
    <w:p w:rsidR="000D0129" w:rsidRPr="00924555" w:rsidRDefault="000D0129" w:rsidP="000D0129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B0AE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</w:t>
      </w:r>
    </w:p>
    <w:p w:rsidR="000D0129" w:rsidRPr="00924555" w:rsidRDefault="000D0129" w:rsidP="000D0129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            </w:t>
      </w:r>
      <w:r w:rsidRPr="0092455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Р Е Ш И:</w:t>
      </w:r>
    </w:p>
    <w:p w:rsidR="000D0129" w:rsidRPr="00924555" w:rsidRDefault="000D0129" w:rsidP="000D012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24555">
        <w:rPr>
          <w:rFonts w:ascii="Times New Roman" w:hAnsi="Times New Roman" w:cs="Times New Roman"/>
          <w:sz w:val="24"/>
          <w:szCs w:val="24"/>
          <w:lang w:val="bg-BG"/>
        </w:rPr>
        <w:t xml:space="preserve">Общински съвет Трекляно дава съгласие за отпускане на финансова помощ на  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1.Лозан Стаменов Костов с.Долни Коритен – 100.00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2.Митра Венева Костова с.Долни Коритен – 200.00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3.Славка Кирилова Андонова с.Средорек – 100.00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4.Ангел Боянов Стоименов с.Метохия – 200.00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5.Красимир Йорданов Крумов с.Добри дол – 100.00 лв.</w:t>
      </w:r>
    </w:p>
    <w:p w:rsidR="000D0129" w:rsidRPr="00924555" w:rsidRDefault="000D0129" w:rsidP="000D0129">
      <w:pPr>
        <w:pStyle w:val="ListParagraph"/>
        <w:ind w:left="567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 xml:space="preserve">  6.Соня Асенова Ананиева с.Трекляно -  300.00 лв.</w:t>
      </w:r>
    </w:p>
    <w:p w:rsidR="000D0129" w:rsidRPr="00924555" w:rsidRDefault="000D0129" w:rsidP="000D0129">
      <w:pPr>
        <w:pStyle w:val="ListParagraph"/>
        <w:ind w:left="567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lastRenderedPageBreak/>
        <w:t xml:space="preserve">  7.Стефанка Стоилкова Кръстева с.Косово – 100.00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8.Веска Миливоева Ковачка с.Метохия – 100.00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9.Лазар Кастадинов Григоров с.Трекляно – 100.00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10.Любомир Стефанов Станчев с.Долни Коритен – 100.00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11.Бистра Владимирова Спасова с.Долни Коритен – 200.00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 xml:space="preserve">12.Румен Любенов Станчев с.Долни Коритен – 200.00 лв. 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13.Елеонора Владимирова Хрестова с.Долни Коритен – 100.00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14.Виктория Асенова Григорова с.Трекляно – 200.00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15.Огнян Зиновиев Йорданов с.Косово – 100.00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16.Стефан Симеонов Стоичков с.Трекляно – 500.00 лв.</w:t>
      </w:r>
    </w:p>
    <w:p w:rsidR="000D0129" w:rsidRPr="00924555" w:rsidRDefault="000D0129" w:rsidP="000D0129">
      <w:pPr>
        <w:pStyle w:val="ListParagraph"/>
        <w:rPr>
          <w:sz w:val="24"/>
          <w:szCs w:val="24"/>
          <w:lang w:val="bg-BG"/>
        </w:rPr>
      </w:pPr>
      <w:r w:rsidRPr="00924555">
        <w:rPr>
          <w:sz w:val="24"/>
          <w:szCs w:val="24"/>
          <w:lang w:val="bg-BG"/>
        </w:rPr>
        <w:t>17.Митко Радков Кирилов с.Метохия – 500.00 лв.</w:t>
      </w:r>
    </w:p>
    <w:p w:rsidR="003C67EE" w:rsidRPr="00924555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Pr="00924555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Pr="00924555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Pr="00924555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Pr="00924555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Pr="00924555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C67EE" w:rsidRDefault="003C67EE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Pr="00235130" w:rsidRDefault="00EA7128" w:rsidP="00EA71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EA7128" w:rsidRPr="00235130" w:rsidRDefault="00EA7128" w:rsidP="00EA71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EA7128" w:rsidRPr="00235130" w:rsidRDefault="00EA7128" w:rsidP="00EA712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EA7128" w:rsidRPr="00235130" w:rsidRDefault="00EA7128" w:rsidP="00EA712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EA7128" w:rsidRPr="007D71DA" w:rsidRDefault="00EA7128" w:rsidP="00EA71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4555" w:rsidRDefault="00924555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4555" w:rsidRDefault="00924555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4555" w:rsidRDefault="00924555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4555" w:rsidRDefault="00924555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128" w:rsidRDefault="00EA7128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D0129" w:rsidRDefault="000D0129" w:rsidP="00EA712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0D0129" w:rsidSect="007D6FC6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411A8"/>
    <w:multiLevelType w:val="hybridMultilevel"/>
    <w:tmpl w:val="FA2276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EB5DE1"/>
    <w:multiLevelType w:val="hybridMultilevel"/>
    <w:tmpl w:val="738670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FD199F"/>
    <w:multiLevelType w:val="hybridMultilevel"/>
    <w:tmpl w:val="18C816DA"/>
    <w:lvl w:ilvl="0" w:tplc="ADCCD9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06385A"/>
    <w:multiLevelType w:val="hybridMultilevel"/>
    <w:tmpl w:val="08C8637E"/>
    <w:lvl w:ilvl="0" w:tplc="B5B43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5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261DC"/>
    <w:rsid w:val="00047A8F"/>
    <w:rsid w:val="00090FF2"/>
    <w:rsid w:val="000A7BC4"/>
    <w:rsid w:val="000D0129"/>
    <w:rsid w:val="000E0F0D"/>
    <w:rsid w:val="000F3F5D"/>
    <w:rsid w:val="000F6CD9"/>
    <w:rsid w:val="00162B60"/>
    <w:rsid w:val="001757F7"/>
    <w:rsid w:val="001C380D"/>
    <w:rsid w:val="001F33EB"/>
    <w:rsid w:val="0022034E"/>
    <w:rsid w:val="002258DA"/>
    <w:rsid w:val="0023036E"/>
    <w:rsid w:val="00235130"/>
    <w:rsid w:val="00235560"/>
    <w:rsid w:val="002541BE"/>
    <w:rsid w:val="0027353C"/>
    <w:rsid w:val="002967D3"/>
    <w:rsid w:val="002B6C58"/>
    <w:rsid w:val="002D224E"/>
    <w:rsid w:val="003019FF"/>
    <w:rsid w:val="003463D5"/>
    <w:rsid w:val="00390140"/>
    <w:rsid w:val="003B091D"/>
    <w:rsid w:val="003B25D1"/>
    <w:rsid w:val="003C67EE"/>
    <w:rsid w:val="003F1547"/>
    <w:rsid w:val="004315DC"/>
    <w:rsid w:val="00447A2A"/>
    <w:rsid w:val="0048231D"/>
    <w:rsid w:val="00516694"/>
    <w:rsid w:val="00524934"/>
    <w:rsid w:val="00583714"/>
    <w:rsid w:val="005A678A"/>
    <w:rsid w:val="005A70C2"/>
    <w:rsid w:val="00634E17"/>
    <w:rsid w:val="006A49E3"/>
    <w:rsid w:val="00731DE5"/>
    <w:rsid w:val="00767F2E"/>
    <w:rsid w:val="007A58A8"/>
    <w:rsid w:val="007B21CB"/>
    <w:rsid w:val="007D1E17"/>
    <w:rsid w:val="007D6FC6"/>
    <w:rsid w:val="007D71DA"/>
    <w:rsid w:val="008242CB"/>
    <w:rsid w:val="008C3901"/>
    <w:rsid w:val="008D1E43"/>
    <w:rsid w:val="009125E1"/>
    <w:rsid w:val="009207FA"/>
    <w:rsid w:val="00924555"/>
    <w:rsid w:val="00945A22"/>
    <w:rsid w:val="009771DF"/>
    <w:rsid w:val="00A30592"/>
    <w:rsid w:val="00A6356E"/>
    <w:rsid w:val="00A84BD5"/>
    <w:rsid w:val="00A9081B"/>
    <w:rsid w:val="00AB1584"/>
    <w:rsid w:val="00AB2296"/>
    <w:rsid w:val="00AB260B"/>
    <w:rsid w:val="00B75533"/>
    <w:rsid w:val="00B763FF"/>
    <w:rsid w:val="00BC1AE1"/>
    <w:rsid w:val="00C9244A"/>
    <w:rsid w:val="00CF04FF"/>
    <w:rsid w:val="00E36100"/>
    <w:rsid w:val="00E42017"/>
    <w:rsid w:val="00E86590"/>
    <w:rsid w:val="00E903B4"/>
    <w:rsid w:val="00EA7128"/>
    <w:rsid w:val="00EB2869"/>
    <w:rsid w:val="00EF21C4"/>
    <w:rsid w:val="00F07207"/>
    <w:rsid w:val="00FA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E5326-8C97-434B-98AB-B2F165F9C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14</Pages>
  <Words>2880</Words>
  <Characters>16417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87</cp:revision>
  <cp:lastPrinted>2025-08-25T11:34:00Z</cp:lastPrinted>
  <dcterms:created xsi:type="dcterms:W3CDTF">2025-03-17T12:59:00Z</dcterms:created>
  <dcterms:modified xsi:type="dcterms:W3CDTF">2025-08-26T11:36:00Z</dcterms:modified>
</cp:coreProperties>
</file>